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Default="00E224BE">
      <w:pPr>
        <w:pStyle w:val="Corpodetexto"/>
        <w:spacing w:before="1"/>
        <w:ind w:left="0"/>
        <w:rPr>
          <w:rFonts w:ascii="Times New Roman"/>
          <w:sz w:val="29"/>
        </w:rPr>
      </w:pPr>
    </w:p>
    <w:p w:rsidR="00E224BE" w:rsidRDefault="00DE6BEA">
      <w:pPr>
        <w:pStyle w:val="Ttulo1"/>
        <w:spacing w:before="52"/>
        <w:jc w:val="both"/>
      </w:pPr>
      <w:r>
        <w:t>ANEXO V</w:t>
      </w:r>
      <w:r>
        <w:rPr>
          <w:spacing w:val="-2"/>
        </w:rPr>
        <w:t xml:space="preserve"> </w:t>
      </w:r>
      <w:r>
        <w:t>- MINUTA DA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 REGISTRO DE PREÇOS Nº</w:t>
      </w:r>
      <w:r>
        <w:rPr>
          <w:u w:val="thick"/>
        </w:rPr>
        <w:t xml:space="preserve">   </w:t>
      </w:r>
      <w:r>
        <w:rPr>
          <w:spacing w:val="18"/>
          <w:u w:val="thick"/>
        </w:rPr>
        <w:t xml:space="preserve"> </w:t>
      </w:r>
      <w:r>
        <w:t>/</w:t>
      </w:r>
      <w:r w:rsidR="00EA4A29">
        <w:t>2022</w:t>
      </w:r>
    </w:p>
    <w:p w:rsidR="00E224BE" w:rsidRDefault="00E224BE">
      <w:pPr>
        <w:pStyle w:val="Corpodetexto"/>
        <w:spacing w:before="11"/>
        <w:ind w:left="0"/>
        <w:rPr>
          <w:b/>
          <w:sz w:val="23"/>
        </w:rPr>
      </w:pPr>
    </w:p>
    <w:p w:rsidR="00E224BE" w:rsidRDefault="00DE6BEA">
      <w:pPr>
        <w:pStyle w:val="Corpodetexto"/>
        <w:ind w:left="4649" w:right="729"/>
        <w:jc w:val="both"/>
      </w:pPr>
      <w:r>
        <w:t>AQUISIÇÃO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MEDICAMENTOS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UNIDADES</w:t>
      </w:r>
      <w:r>
        <w:rPr>
          <w:spacing w:val="-51"/>
        </w:rPr>
        <w:t xml:space="preserve"> </w:t>
      </w:r>
      <w:r>
        <w:t>BÁSICAS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QUANTITATIVOS</w:t>
      </w:r>
      <w:r>
        <w:rPr>
          <w:spacing w:val="1"/>
        </w:rPr>
        <w:t xml:space="preserve"> </w:t>
      </w:r>
      <w:r>
        <w:t>ESTIMADOS,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-52"/>
        </w:rPr>
        <w:t xml:space="preserve"> </w:t>
      </w:r>
      <w:r>
        <w:t>DE VALIDADE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PREÇOS.</w:t>
      </w:r>
    </w:p>
    <w:p w:rsidR="00E224BE" w:rsidRDefault="00E224BE" w:rsidP="009C4186">
      <w:pPr>
        <w:pStyle w:val="Corpodetexto"/>
        <w:spacing w:before="2"/>
        <w:ind w:left="0" w:right="284"/>
        <w:jc w:val="both"/>
      </w:pPr>
    </w:p>
    <w:p w:rsidR="00E224BE" w:rsidRDefault="00DE6BEA" w:rsidP="009C4186">
      <w:pPr>
        <w:pStyle w:val="Corpodetexto"/>
        <w:tabs>
          <w:tab w:val="left" w:pos="3633"/>
          <w:tab w:val="left" w:pos="5302"/>
          <w:tab w:val="left" w:pos="6131"/>
          <w:tab w:val="left" w:pos="8719"/>
          <w:tab w:val="left" w:pos="9762"/>
        </w:tabs>
        <w:ind w:right="284"/>
        <w:jc w:val="both"/>
      </w:pPr>
      <w:r>
        <w:t>O MUNICÍPIO DE NOVA PALMA/RS, pessoa jurídica de direito público, com sede na Avenida Dom</w:t>
      </w:r>
      <w:r>
        <w:rPr>
          <w:spacing w:val="1"/>
        </w:rPr>
        <w:t xml:space="preserve"> </w:t>
      </w:r>
      <w:r>
        <w:t>Érico</w:t>
      </w:r>
      <w:r>
        <w:rPr>
          <w:spacing w:val="-7"/>
        </w:rPr>
        <w:t xml:space="preserve"> </w:t>
      </w:r>
      <w:r>
        <w:t>Ferrari,</w:t>
      </w:r>
      <w:r>
        <w:rPr>
          <w:spacing w:val="-10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145,</w:t>
      </w:r>
      <w:r>
        <w:rPr>
          <w:spacing w:val="-10"/>
        </w:rPr>
        <w:t xml:space="preserve"> </w:t>
      </w:r>
      <w:r>
        <w:t>Centro,</w:t>
      </w:r>
      <w:r>
        <w:rPr>
          <w:spacing w:val="-9"/>
        </w:rPr>
        <w:t xml:space="preserve"> </w:t>
      </w:r>
      <w:r>
        <w:t>inscrito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CNPJ</w:t>
      </w:r>
      <w:r>
        <w:rPr>
          <w:spacing w:val="-9"/>
        </w:rPr>
        <w:t xml:space="preserve"> </w:t>
      </w:r>
      <w:r>
        <w:t>sob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t>88.488.358/0001-56,</w:t>
      </w:r>
      <w:r>
        <w:rPr>
          <w:spacing w:val="-7"/>
        </w:rPr>
        <w:t xml:space="preserve"> </w:t>
      </w:r>
      <w:r>
        <w:t>neste</w:t>
      </w:r>
      <w:r>
        <w:rPr>
          <w:spacing w:val="-8"/>
        </w:rPr>
        <w:t xml:space="preserve"> </w:t>
      </w:r>
      <w:r>
        <w:t>ato</w:t>
      </w:r>
      <w:r>
        <w:rPr>
          <w:spacing w:val="-9"/>
        </w:rPr>
        <w:t xml:space="preserve"> </w:t>
      </w:r>
      <w:r>
        <w:t>representado</w:t>
      </w:r>
      <w:r>
        <w:rPr>
          <w:spacing w:val="-52"/>
        </w:rPr>
        <w:t xml:space="preserve"> </w:t>
      </w:r>
      <w:r>
        <w:t>por seu Prefeito Municipal, Sr. André Luiz Rossato, CPF nº 577.194.380-00, doravante denominado</w:t>
      </w:r>
      <w:r>
        <w:rPr>
          <w:spacing w:val="-52"/>
        </w:rPr>
        <w:t xml:space="preserve"> </w:t>
      </w:r>
      <w:r>
        <w:t>CONTRATANTE</w:t>
      </w:r>
      <w:r>
        <w:rPr>
          <w:spacing w:val="6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empresa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pessoa</w:t>
      </w:r>
      <w:r>
        <w:rPr>
          <w:spacing w:val="4"/>
        </w:rPr>
        <w:t xml:space="preserve"> </w:t>
      </w:r>
      <w:r>
        <w:t>jurídica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direito</w:t>
      </w:r>
      <w:r>
        <w:rPr>
          <w:spacing w:val="4"/>
        </w:rPr>
        <w:t xml:space="preserve"> </w:t>
      </w:r>
      <w:r>
        <w:t>privado,</w:t>
      </w:r>
      <w:r>
        <w:rPr>
          <w:spacing w:val="10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sede</w:t>
      </w:r>
      <w:r>
        <w:rPr>
          <w:spacing w:val="-52"/>
        </w:rPr>
        <w:t xml:space="preserve"> </w:t>
      </w:r>
      <w:r>
        <w:t>na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nº</w:t>
      </w:r>
      <w:r>
        <w:rPr>
          <w:u w:val="single"/>
        </w:rPr>
        <w:tab/>
      </w:r>
      <w:r>
        <w:t>, neste ato</w:t>
      </w:r>
      <w:r>
        <w:rPr>
          <w:spacing w:val="-51"/>
        </w:rPr>
        <w:t xml:space="preserve"> </w:t>
      </w:r>
      <w:r>
        <w:t xml:space="preserve">representada  </w:t>
      </w:r>
      <w:r>
        <w:rPr>
          <w:spacing w:val="5"/>
        </w:rPr>
        <w:t xml:space="preserve"> </w:t>
      </w:r>
      <w:r>
        <w:t xml:space="preserve">pelo(a)  </w:t>
      </w:r>
      <w:r>
        <w:rPr>
          <w:spacing w:val="6"/>
        </w:rPr>
        <w:t xml:space="preserve"> </w:t>
      </w:r>
      <w:r>
        <w:t>Sr(a).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</w:t>
      </w:r>
      <w:r>
        <w:rPr>
          <w:spacing w:val="9"/>
        </w:rPr>
        <w:t xml:space="preserve"> </w:t>
      </w:r>
      <w:r>
        <w:t xml:space="preserve">CPF  </w:t>
      </w:r>
      <w:r>
        <w:rPr>
          <w:spacing w:val="10"/>
        </w:rPr>
        <w:t xml:space="preserve"> </w:t>
      </w:r>
      <w:r>
        <w:t>n</w:t>
      </w:r>
      <w:r>
        <w:t>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2"/>
        </w:rPr>
        <w:t xml:space="preserve"> </w:t>
      </w:r>
      <w:r>
        <w:t xml:space="preserve">doravante denominada CONTRATADA, nos termos do Edital de Pregão Eletrônico nº </w:t>
      </w:r>
      <w:r w:rsidR="00CC2372">
        <w:t>37/2022</w:t>
      </w:r>
      <w:r>
        <w:t>,</w:t>
      </w:r>
      <w:r>
        <w:rPr>
          <w:spacing w:val="1"/>
        </w:rPr>
        <w:t xml:space="preserve"> </w:t>
      </w:r>
      <w:r>
        <w:rPr>
          <w:spacing w:val="-1"/>
        </w:rPr>
        <w:t>Processo</w:t>
      </w:r>
      <w:r>
        <w:rPr>
          <w:spacing w:val="-11"/>
        </w:rPr>
        <w:t xml:space="preserve"> </w:t>
      </w:r>
      <w:r>
        <w:rPr>
          <w:spacing w:val="-1"/>
        </w:rPr>
        <w:t>nº</w:t>
      </w:r>
      <w:r>
        <w:rPr>
          <w:spacing w:val="-11"/>
        </w:rPr>
        <w:t xml:space="preserve"> </w:t>
      </w:r>
      <w:r w:rsidR="00CC2372">
        <w:rPr>
          <w:spacing w:val="-1"/>
        </w:rPr>
        <w:t>293/2022</w:t>
      </w:r>
      <w:r>
        <w:rPr>
          <w:spacing w:val="-1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Registro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t>Preços</w:t>
      </w:r>
      <w:r>
        <w:rPr>
          <w:spacing w:val="-11"/>
        </w:rPr>
        <w:t xml:space="preserve"> </w:t>
      </w:r>
      <w:r>
        <w:t>nº</w:t>
      </w:r>
      <w:r>
        <w:rPr>
          <w:spacing w:val="-12"/>
        </w:rPr>
        <w:t xml:space="preserve"> </w:t>
      </w:r>
      <w:r w:rsidR="00CC2372">
        <w:t>15/2022</w:t>
      </w:r>
      <w:r>
        <w:t>,</w:t>
      </w:r>
      <w:r>
        <w:rPr>
          <w:spacing w:val="-10"/>
        </w:rPr>
        <w:t xml:space="preserve"> </w:t>
      </w:r>
      <w:r>
        <w:t>resolvem</w:t>
      </w:r>
      <w:r>
        <w:rPr>
          <w:spacing w:val="-11"/>
        </w:rPr>
        <w:t xml:space="preserve"> </w:t>
      </w:r>
      <w:r>
        <w:t>firmar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ATA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51"/>
        </w:rPr>
        <w:t xml:space="preserve"> </w:t>
      </w:r>
      <w:r>
        <w:t>DE PREÇOS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 cláusulas que seguem.</w:t>
      </w:r>
    </w:p>
    <w:p w:rsidR="00E224BE" w:rsidRDefault="00E224BE" w:rsidP="009C4186">
      <w:pPr>
        <w:pStyle w:val="Corpodetexto"/>
        <w:tabs>
          <w:tab w:val="left" w:pos="9762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2"/>
        </w:rPr>
        <w:t xml:space="preserve"> </w:t>
      </w:r>
      <w:r>
        <w:t>PRIMEIRA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1.1. </w:t>
      </w:r>
      <w:r>
        <w:t xml:space="preserve">Registro de preços para aquisição de medicamentos </w:t>
      </w:r>
      <w:r w:rsidR="00EA4A29">
        <w:t xml:space="preserve">da farmácia básica e especial </w:t>
      </w:r>
      <w:r>
        <w:t>para uso humano, de acordo com os</w:t>
      </w:r>
      <w:r>
        <w:rPr>
          <w:spacing w:val="1"/>
        </w:rPr>
        <w:t xml:space="preserve"> </w:t>
      </w:r>
      <w:r>
        <w:t xml:space="preserve">quantitativos estimados no Termo de Referência do edital do Pregão nº </w:t>
      </w:r>
      <w:r w:rsidR="004D1E5C">
        <w:t>37/2022</w:t>
      </w:r>
      <w:r>
        <w:t>, durante o prazo</w:t>
      </w:r>
      <w:r>
        <w:rPr>
          <w:spacing w:val="1"/>
        </w:rPr>
        <w:t xml:space="preserve"> </w:t>
      </w:r>
      <w:r>
        <w:t>de validade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preços,</w:t>
      </w:r>
      <w:r>
        <w:rPr>
          <w:spacing w:val="5"/>
        </w:rPr>
        <w:t xml:space="preserve"> </w:t>
      </w:r>
      <w:r>
        <w:t>conforme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homolog</w:t>
      </w:r>
      <w:r>
        <w:t>ação do referido</w:t>
      </w:r>
      <w:r>
        <w:rPr>
          <w:spacing w:val="-1"/>
        </w:rPr>
        <w:t xml:space="preserve"> </w:t>
      </w:r>
      <w:r>
        <w:t>Pregão.</w:t>
      </w:r>
    </w:p>
    <w:p w:rsidR="00E224BE" w:rsidRDefault="00DE6BEA" w:rsidP="009C4186">
      <w:pPr>
        <w:pStyle w:val="Corpodetexto"/>
        <w:tabs>
          <w:tab w:val="left" w:pos="9762"/>
        </w:tabs>
        <w:spacing w:before="2"/>
        <w:ind w:right="284"/>
        <w:jc w:val="both"/>
      </w:pPr>
      <w:r>
        <w:rPr>
          <w:b/>
        </w:rPr>
        <w:t xml:space="preserve">§ 1º </w:t>
      </w:r>
      <w:r>
        <w:t xml:space="preserve">Os </w:t>
      </w:r>
      <w:r w:rsidR="004D1E5C">
        <w:t>medicamentos</w:t>
      </w:r>
      <w:r>
        <w:t xml:space="preserve"> deverão estar em conformidade com as normas </w:t>
      </w:r>
      <w:r>
        <w:t>da</w:t>
      </w:r>
      <w:r>
        <w:rPr>
          <w:spacing w:val="1"/>
        </w:rPr>
        <w:t xml:space="preserve"> </w:t>
      </w:r>
      <w:r>
        <w:t xml:space="preserve">ANVISA – Agência Nacional de Vigilância Sanitária, do </w:t>
      </w:r>
      <w:r>
        <w:t>Ministério da Saúde e de outras normas</w:t>
      </w:r>
      <w:r>
        <w:rPr>
          <w:spacing w:val="1"/>
        </w:rPr>
        <w:t xml:space="preserve"> </w:t>
      </w:r>
      <w:r>
        <w:t>regulamentadoras</w:t>
      </w:r>
      <w:r>
        <w:rPr>
          <w:spacing w:val="-3"/>
        </w:rPr>
        <w:t xml:space="preserve"> </w:t>
      </w:r>
      <w:r>
        <w:t>aplicáveis ao</w:t>
      </w:r>
      <w:r>
        <w:rPr>
          <w:spacing w:val="1"/>
        </w:rPr>
        <w:t xml:space="preserve"> </w:t>
      </w:r>
      <w:r>
        <w:t>objeto,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</w:t>
      </w:r>
      <w:r>
        <w:rPr>
          <w:spacing w:val="-3"/>
        </w:rPr>
        <w:t xml:space="preserve"> </w:t>
      </w:r>
      <w:r>
        <w:t>(caso</w:t>
      </w:r>
      <w:r>
        <w:rPr>
          <w:spacing w:val="1"/>
        </w:rPr>
        <w:t xml:space="preserve"> </w:t>
      </w:r>
      <w:r>
        <w:t>houver).</w:t>
      </w:r>
    </w:p>
    <w:p w:rsidR="00E224BE" w:rsidRDefault="00E224BE" w:rsidP="009C4186">
      <w:pPr>
        <w:pStyle w:val="Corpodetexto"/>
        <w:tabs>
          <w:tab w:val="left" w:pos="9762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spacing w:before="1"/>
        <w:ind w:right="284"/>
        <w:jc w:val="both"/>
      </w:pPr>
      <w:r>
        <w:t>CLÁUSULA</w:t>
      </w:r>
      <w:r>
        <w:rPr>
          <w:spacing w:val="-2"/>
        </w:rPr>
        <w:t xml:space="preserve"> </w:t>
      </w:r>
      <w:r>
        <w:t>SEGUNDA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VALIDADE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>2.1.</w:t>
      </w:r>
      <w:r>
        <w:rPr>
          <w:b/>
          <w:spacing w:val="-3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</w:t>
      </w:r>
      <w:r>
        <w:rPr>
          <w:spacing w:val="-4"/>
        </w:rPr>
        <w:t xml:space="preserve"> </w:t>
      </w:r>
      <w:r>
        <w:t>nessa</w:t>
      </w:r>
      <w:r>
        <w:rPr>
          <w:spacing w:val="-2"/>
        </w:rPr>
        <w:t xml:space="preserve"> </w:t>
      </w:r>
      <w:r>
        <w:t>ata,</w:t>
      </w:r>
      <w:r>
        <w:rPr>
          <w:spacing w:val="-4"/>
        </w:rPr>
        <w:t xml:space="preserve"> </w:t>
      </w:r>
      <w:r>
        <w:t>terão</w:t>
      </w:r>
      <w:r>
        <w:rPr>
          <w:spacing w:val="-3"/>
        </w:rPr>
        <w:t xml:space="preserve"> </w:t>
      </w:r>
      <w:r>
        <w:t>validade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(doze)</w:t>
      </w:r>
      <w:r>
        <w:rPr>
          <w:spacing w:val="-3"/>
        </w:rPr>
        <w:t xml:space="preserve"> </w:t>
      </w:r>
      <w:r>
        <w:t>meses,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contar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assinatura.</w:t>
      </w:r>
    </w:p>
    <w:p w:rsidR="00E224BE" w:rsidRDefault="00E224BE" w:rsidP="009C4186">
      <w:pPr>
        <w:pStyle w:val="Corpodetexto"/>
        <w:tabs>
          <w:tab w:val="left" w:pos="9762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2"/>
        </w:rPr>
        <w:t xml:space="preserve"> </w:t>
      </w:r>
      <w:r>
        <w:t>TERCEIRA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>3.1.</w:t>
      </w:r>
      <w:r>
        <w:rPr>
          <w:b/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preço</w:t>
      </w:r>
      <w:r>
        <w:rPr>
          <w:spacing w:val="-9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é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constante</w:t>
      </w:r>
      <w:r>
        <w:rPr>
          <w:spacing w:val="-11"/>
        </w:rPr>
        <w:t xml:space="preserve"> </w:t>
      </w:r>
      <w:r w:rsidR="00A35304">
        <w:t>na Cláusula Décima Sexta</w:t>
      </w:r>
      <w:bookmarkStart w:id="0" w:name="_GoBack"/>
      <w:bookmarkEnd w:id="0"/>
      <w:r>
        <w:t>,</w:t>
      </w:r>
      <w:r>
        <w:rPr>
          <w:spacing w:val="-9"/>
        </w:rPr>
        <w:t xml:space="preserve"> </w:t>
      </w:r>
      <w:r>
        <w:t>entendido</w:t>
      </w:r>
      <w:r>
        <w:rPr>
          <w:spacing w:val="-8"/>
        </w:rPr>
        <w:t xml:space="preserve"> </w:t>
      </w:r>
      <w:r>
        <w:t>como</w:t>
      </w:r>
      <w:r>
        <w:rPr>
          <w:spacing w:val="-52"/>
        </w:rPr>
        <w:t xml:space="preserve"> </w:t>
      </w:r>
      <w:r>
        <w:t>justo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suficiente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desta ata.</w:t>
      </w:r>
    </w:p>
    <w:p w:rsidR="00E224BE" w:rsidRDefault="00E224BE" w:rsidP="009C4186">
      <w:pPr>
        <w:pStyle w:val="Corpodetexto"/>
        <w:tabs>
          <w:tab w:val="left" w:pos="9762"/>
        </w:tabs>
        <w:spacing w:before="12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QUARTA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GERENCIADOR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ÓRGÃOS</w:t>
      </w:r>
      <w:r>
        <w:rPr>
          <w:spacing w:val="-3"/>
        </w:rPr>
        <w:t xml:space="preserve"> </w:t>
      </w:r>
      <w:r>
        <w:t>PARTICIPANTES</w:t>
      </w:r>
    </w:p>
    <w:p w:rsidR="00E224BE" w:rsidRDefault="00DE6BEA" w:rsidP="009C4186">
      <w:pPr>
        <w:pStyle w:val="Corpodetexto"/>
        <w:tabs>
          <w:tab w:val="left" w:pos="9762"/>
        </w:tabs>
        <w:spacing w:line="242" w:lineRule="auto"/>
        <w:ind w:right="284"/>
        <w:jc w:val="both"/>
      </w:pPr>
      <w:r>
        <w:rPr>
          <w:b/>
        </w:rPr>
        <w:t>4.1.</w:t>
      </w:r>
      <w:r>
        <w:rPr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condução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gerenciamento</w:t>
      </w:r>
      <w:r>
        <w:rPr>
          <w:spacing w:val="-3"/>
        </w:rPr>
        <w:t xml:space="preserve"> </w:t>
      </w:r>
      <w:r>
        <w:t>da Ata</w:t>
      </w:r>
      <w:r>
        <w:rPr>
          <w:spacing w:val="-2"/>
        </w:rPr>
        <w:t xml:space="preserve"> </w:t>
      </w:r>
      <w:r>
        <w:t>de 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 cabe</w:t>
      </w:r>
      <w:r>
        <w:rPr>
          <w:spacing w:val="1"/>
        </w:rPr>
        <w:t xml:space="preserve"> </w:t>
      </w:r>
      <w:r>
        <w:t>ao município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Nova</w:t>
      </w:r>
      <w:r>
        <w:rPr>
          <w:spacing w:val="-2"/>
        </w:rPr>
        <w:t xml:space="preserve"> </w:t>
      </w:r>
      <w:r>
        <w:t>Palma/RS.</w:t>
      </w:r>
    </w:p>
    <w:p w:rsidR="00E224BE" w:rsidRDefault="00E224BE" w:rsidP="009C4186">
      <w:pPr>
        <w:pStyle w:val="Corpodetexto"/>
        <w:tabs>
          <w:tab w:val="left" w:pos="9762"/>
        </w:tabs>
        <w:spacing w:before="8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1"/>
        </w:rPr>
        <w:t xml:space="preserve"> </w:t>
      </w:r>
      <w:r>
        <w:t>QUINTA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UTILIZAÇÃO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 DE</w:t>
      </w:r>
      <w:r>
        <w:rPr>
          <w:spacing w:val="-4"/>
        </w:rPr>
        <w:t xml:space="preserve"> </w:t>
      </w:r>
      <w:r>
        <w:t>PREÇOS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5.1. </w:t>
      </w:r>
      <w:r>
        <w:t>A partir da assinatura desta ata de registro de preços, o licitante se obriga a cumprir, na sua</w:t>
      </w:r>
      <w:r>
        <w:rPr>
          <w:spacing w:val="1"/>
        </w:rPr>
        <w:t xml:space="preserve"> </w:t>
      </w:r>
      <w:r>
        <w:t>íntegra,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estabelecidas,</w:t>
      </w:r>
      <w:r>
        <w:rPr>
          <w:spacing w:val="1"/>
        </w:rPr>
        <w:t xml:space="preserve"> </w:t>
      </w:r>
      <w:r>
        <w:t>ficando</w:t>
      </w:r>
      <w:r>
        <w:rPr>
          <w:spacing w:val="1"/>
        </w:rPr>
        <w:t xml:space="preserve"> </w:t>
      </w:r>
      <w:r>
        <w:t>sujeito,</w:t>
      </w:r>
      <w:r>
        <w:rPr>
          <w:spacing w:val="1"/>
        </w:rPr>
        <w:t xml:space="preserve"> </w:t>
      </w:r>
      <w:r>
        <w:t>inclusive,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descumprimento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quaisquer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suas cláusulas.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1º </w:t>
      </w:r>
      <w:r>
        <w:t>A existência de p</w:t>
      </w:r>
      <w:r>
        <w:t>reços registrados não obriga a Administração a contratar, facultando-se a</w:t>
      </w:r>
      <w:r>
        <w:rPr>
          <w:spacing w:val="1"/>
        </w:rPr>
        <w:t xml:space="preserve"> </w:t>
      </w:r>
      <w:r>
        <w:rPr>
          <w:spacing w:val="-1"/>
        </w:rPr>
        <w:t>realização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licitação</w:t>
      </w:r>
      <w:r>
        <w:rPr>
          <w:spacing w:val="-11"/>
        </w:rPr>
        <w:t xml:space="preserve"> </w:t>
      </w:r>
      <w:r>
        <w:t>específica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aquisição</w:t>
      </w:r>
      <w:r>
        <w:rPr>
          <w:spacing w:val="-14"/>
        </w:rPr>
        <w:t xml:space="preserve"> </w:t>
      </w:r>
      <w:r>
        <w:t>pretendida,</w:t>
      </w:r>
      <w:r>
        <w:rPr>
          <w:spacing w:val="-11"/>
        </w:rPr>
        <w:t xml:space="preserve"> </w:t>
      </w:r>
      <w:r>
        <w:t>assegurada</w:t>
      </w:r>
      <w:r>
        <w:rPr>
          <w:spacing w:val="-11"/>
        </w:rPr>
        <w:t xml:space="preserve"> </w:t>
      </w:r>
      <w:r>
        <w:t>preferência</w:t>
      </w:r>
      <w:r>
        <w:rPr>
          <w:spacing w:val="-9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fornecedor</w:t>
      </w:r>
      <w:r>
        <w:rPr>
          <w:spacing w:val="-52"/>
        </w:rPr>
        <w:t xml:space="preserve"> </w:t>
      </w:r>
      <w:r>
        <w:t>registrado em</w:t>
      </w:r>
      <w:r>
        <w:rPr>
          <w:spacing w:val="-1"/>
        </w:rPr>
        <w:t xml:space="preserve"> </w:t>
      </w:r>
      <w:r>
        <w:t>igualdade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condições.</w:t>
      </w:r>
    </w:p>
    <w:p w:rsidR="00E224BE" w:rsidRDefault="00E224BE" w:rsidP="009C4186">
      <w:pPr>
        <w:tabs>
          <w:tab w:val="left" w:pos="9762"/>
        </w:tabs>
        <w:ind w:right="284"/>
        <w:jc w:val="both"/>
        <w:sectPr w:rsidR="00E224BE">
          <w:footerReference w:type="default" r:id="rId7"/>
          <w:type w:val="continuous"/>
          <w:pgSz w:w="11910" w:h="16840"/>
          <w:pgMar w:top="1580" w:right="400" w:bottom="720" w:left="1020" w:header="720" w:footer="520" w:gutter="0"/>
          <w:pgNumType w:start="1"/>
          <w:cols w:space="720"/>
        </w:sectPr>
      </w:pPr>
    </w:p>
    <w:p w:rsidR="00E224BE" w:rsidRDefault="00E224BE" w:rsidP="009B7C6D">
      <w:pPr>
        <w:pStyle w:val="Corpodetexto"/>
        <w:tabs>
          <w:tab w:val="left" w:pos="9762"/>
        </w:tabs>
        <w:spacing w:before="5"/>
        <w:ind w:left="0"/>
        <w:jc w:val="both"/>
        <w:rPr>
          <w:sz w:val="27"/>
        </w:rPr>
      </w:pPr>
    </w:p>
    <w:p w:rsidR="00E224BE" w:rsidRDefault="00DE6BEA" w:rsidP="009B7C6D">
      <w:pPr>
        <w:pStyle w:val="Corpodetexto"/>
        <w:tabs>
          <w:tab w:val="left" w:pos="9762"/>
        </w:tabs>
        <w:spacing w:before="51"/>
        <w:jc w:val="both"/>
      </w:pPr>
      <w:r>
        <w:rPr>
          <w:b/>
        </w:rPr>
        <w:t xml:space="preserve">§ 2º </w:t>
      </w:r>
      <w:r>
        <w:t>A contratação com os fornecedores será formalizada pela CONTRATANTE, por intermédio de</w:t>
      </w:r>
      <w:r>
        <w:rPr>
          <w:spacing w:val="1"/>
        </w:rPr>
        <w:t xml:space="preserve"> </w:t>
      </w:r>
      <w:r>
        <w:t>instrumento</w:t>
      </w:r>
      <w:r>
        <w:rPr>
          <w:spacing w:val="-6"/>
        </w:rPr>
        <w:t xml:space="preserve"> </w:t>
      </w:r>
      <w:r>
        <w:t>contratual,</w:t>
      </w:r>
      <w:r>
        <w:rPr>
          <w:spacing w:val="-9"/>
        </w:rPr>
        <w:t xml:space="preserve"> </w:t>
      </w:r>
      <w:r>
        <w:t>emissão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nota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empenho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despesa,</w:t>
      </w:r>
      <w:r>
        <w:rPr>
          <w:spacing w:val="-6"/>
        </w:rPr>
        <w:t xml:space="preserve"> </w:t>
      </w:r>
      <w:r>
        <w:t>autorização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compra</w:t>
      </w:r>
      <w:r>
        <w:rPr>
          <w:spacing w:val="-7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outro</w:t>
      </w:r>
      <w:r>
        <w:rPr>
          <w:spacing w:val="-52"/>
        </w:rPr>
        <w:t xml:space="preserve"> </w:t>
      </w:r>
      <w:r>
        <w:t>instrumento</w:t>
      </w:r>
      <w:r>
        <w:rPr>
          <w:spacing w:val="-2"/>
        </w:rPr>
        <w:t xml:space="preserve"> </w:t>
      </w:r>
      <w:r>
        <w:t>hábil, conforme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62</w:t>
      </w:r>
      <w:r>
        <w:rPr>
          <w:spacing w:val="-1"/>
        </w:rPr>
        <w:t xml:space="preserve"> </w:t>
      </w:r>
      <w:r>
        <w:t>da Lei 8.666/93.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</w:rPr>
        <w:t>3º</w:t>
      </w:r>
      <w:r>
        <w:rPr>
          <w:b/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compromisso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só</w:t>
      </w:r>
      <w:r>
        <w:rPr>
          <w:spacing w:val="1"/>
        </w:rPr>
        <w:t xml:space="preserve"> </w:t>
      </w:r>
      <w:r>
        <w:t>estará</w:t>
      </w:r>
      <w:r>
        <w:rPr>
          <w:spacing w:val="1"/>
        </w:rPr>
        <w:t xml:space="preserve"> </w:t>
      </w:r>
      <w:r>
        <w:t>caracterizado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emissão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compra/empenho</w:t>
      </w:r>
      <w:r>
        <w:rPr>
          <w:spacing w:val="-4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instrumento equivalente</w:t>
      </w:r>
      <w:r>
        <w:rPr>
          <w:spacing w:val="-2"/>
        </w:rPr>
        <w:t xml:space="preserve"> </w:t>
      </w:r>
      <w:r>
        <w:t>decorrente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 registro de</w:t>
      </w:r>
      <w:r>
        <w:rPr>
          <w:spacing w:val="-4"/>
        </w:rPr>
        <w:t xml:space="preserve"> </w:t>
      </w:r>
      <w:r>
        <w:t>preços.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</w:rPr>
        <w:t xml:space="preserve">§ 4º </w:t>
      </w:r>
      <w:r>
        <w:t>O fornecedor fica obrigado a atender todos os pedidos efetuados durante a vigência da ata de</w:t>
      </w:r>
      <w:r>
        <w:rPr>
          <w:spacing w:val="-52"/>
        </w:rPr>
        <w:t xml:space="preserve"> </w:t>
      </w:r>
      <w:r>
        <w:t>registro de preços, desde que não ultrapassem a estimativa de consumo anual estabelecida na</w:t>
      </w:r>
      <w:r>
        <w:rPr>
          <w:spacing w:val="1"/>
        </w:rPr>
        <w:t xml:space="preserve"> </w:t>
      </w:r>
      <w:r>
        <w:t>proposta.</w:t>
      </w:r>
    </w:p>
    <w:p w:rsidR="00E224BE" w:rsidRDefault="00E224BE" w:rsidP="009B7C6D">
      <w:pPr>
        <w:pStyle w:val="Corpodetexto"/>
        <w:tabs>
          <w:tab w:val="left" w:pos="9762"/>
        </w:tabs>
        <w:spacing w:before="1"/>
        <w:ind w:left="0"/>
        <w:jc w:val="both"/>
      </w:pPr>
    </w:p>
    <w:p w:rsidR="00E224BE" w:rsidRDefault="00DE6BEA" w:rsidP="009B7C6D">
      <w:pPr>
        <w:pStyle w:val="Ttulo1"/>
        <w:tabs>
          <w:tab w:val="left" w:pos="9762"/>
        </w:tabs>
        <w:jc w:val="both"/>
      </w:pPr>
      <w:r>
        <w:t>CLÁUSULA</w:t>
      </w:r>
      <w:r>
        <w:rPr>
          <w:spacing w:val="-2"/>
        </w:rPr>
        <w:t xml:space="preserve"> </w:t>
      </w:r>
      <w:r>
        <w:t>SEXTA –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REVISÃO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CANCELAMENTO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</w:t>
      </w:r>
    </w:p>
    <w:p w:rsidR="00E224BE" w:rsidRDefault="00DE6BEA" w:rsidP="009B7C6D">
      <w:pPr>
        <w:pStyle w:val="PargrafodaLista"/>
        <w:numPr>
          <w:ilvl w:val="1"/>
          <w:numId w:val="5"/>
        </w:numPr>
        <w:tabs>
          <w:tab w:val="left" w:pos="555"/>
          <w:tab w:val="left" w:pos="9762"/>
        </w:tabs>
        <w:ind w:firstLine="0"/>
        <w:rPr>
          <w:sz w:val="24"/>
        </w:rPr>
      </w:pPr>
      <w:r>
        <w:rPr>
          <w:sz w:val="24"/>
        </w:rPr>
        <w:t>Os preços registrados poderão ser revistos em decorrência de eventual redução ou aumento</w:t>
      </w:r>
      <w:r>
        <w:rPr>
          <w:spacing w:val="1"/>
          <w:sz w:val="24"/>
        </w:rPr>
        <w:t xml:space="preserve"> </w:t>
      </w:r>
      <w:r>
        <w:rPr>
          <w:sz w:val="24"/>
        </w:rPr>
        <w:t>dos preços praticados no mercado ou de fato que eleve o custo dos serviços ou bens registrados,</w:t>
      </w:r>
      <w:r>
        <w:rPr>
          <w:spacing w:val="1"/>
          <w:sz w:val="24"/>
        </w:rPr>
        <w:t xml:space="preserve"> </w:t>
      </w:r>
      <w:r>
        <w:rPr>
          <w:sz w:val="24"/>
        </w:rPr>
        <w:t>cabendo ao órgão gerenciador promover as negocia</w:t>
      </w:r>
      <w:r>
        <w:rPr>
          <w:sz w:val="24"/>
        </w:rPr>
        <w:t>ções junto aos fornecedores, observadas as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disposições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contidas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alínea</w:t>
      </w:r>
      <w:r>
        <w:rPr>
          <w:spacing w:val="-11"/>
          <w:sz w:val="24"/>
        </w:rPr>
        <w:t xml:space="preserve"> </w:t>
      </w:r>
      <w:r>
        <w:rPr>
          <w:sz w:val="24"/>
        </w:rPr>
        <w:t>“d”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inciso</w:t>
      </w:r>
      <w:r>
        <w:rPr>
          <w:spacing w:val="-8"/>
          <w:sz w:val="24"/>
        </w:rPr>
        <w:t xml:space="preserve"> </w:t>
      </w:r>
      <w:r>
        <w:rPr>
          <w:sz w:val="24"/>
        </w:rPr>
        <w:t>II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caput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Art.</w:t>
      </w:r>
      <w:r>
        <w:rPr>
          <w:spacing w:val="-12"/>
          <w:sz w:val="24"/>
        </w:rPr>
        <w:t xml:space="preserve"> </w:t>
      </w:r>
      <w:r>
        <w:rPr>
          <w:sz w:val="24"/>
        </w:rPr>
        <w:t>65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Lei</w:t>
      </w:r>
      <w:r>
        <w:rPr>
          <w:spacing w:val="-12"/>
          <w:sz w:val="24"/>
        </w:rPr>
        <w:t xml:space="preserve"> </w:t>
      </w:r>
      <w:r>
        <w:rPr>
          <w:sz w:val="24"/>
        </w:rPr>
        <w:t>8.666/93,</w:t>
      </w:r>
      <w:r>
        <w:rPr>
          <w:spacing w:val="-8"/>
          <w:sz w:val="24"/>
        </w:rPr>
        <w:t xml:space="preserve"> </w:t>
      </w:r>
      <w:r>
        <w:rPr>
          <w:sz w:val="24"/>
        </w:rPr>
        <w:t>mediante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devida</w:t>
      </w:r>
      <w:r>
        <w:rPr>
          <w:spacing w:val="-52"/>
          <w:sz w:val="24"/>
        </w:rPr>
        <w:t xml:space="preserve"> </w:t>
      </w:r>
      <w:r>
        <w:rPr>
          <w:sz w:val="24"/>
        </w:rPr>
        <w:t>comprovação.</w:t>
      </w:r>
    </w:p>
    <w:p w:rsidR="00E224BE" w:rsidRDefault="00DE6BEA" w:rsidP="009B7C6D">
      <w:pPr>
        <w:pStyle w:val="Corpodetexto"/>
        <w:tabs>
          <w:tab w:val="left" w:pos="9762"/>
        </w:tabs>
        <w:spacing w:line="293" w:lineRule="exact"/>
        <w:jc w:val="both"/>
      </w:pPr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1º</w:t>
      </w:r>
      <w:r>
        <w:rPr>
          <w:b/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fornecedor</w:t>
      </w:r>
      <w:r>
        <w:rPr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cancelado,</w:t>
      </w:r>
      <w:r>
        <w:rPr>
          <w:spacing w:val="-4"/>
        </w:rPr>
        <w:t xml:space="preserve"> </w:t>
      </w:r>
      <w:r>
        <w:t>quando:</w:t>
      </w:r>
    </w:p>
    <w:p w:rsidR="00E224BE" w:rsidRDefault="00DE6BEA" w:rsidP="009B7C6D">
      <w:pPr>
        <w:pStyle w:val="PargrafodaLista"/>
        <w:numPr>
          <w:ilvl w:val="2"/>
          <w:numId w:val="5"/>
        </w:numPr>
        <w:tabs>
          <w:tab w:val="left" w:pos="1016"/>
          <w:tab w:val="left" w:pos="9762"/>
        </w:tabs>
        <w:rPr>
          <w:sz w:val="24"/>
        </w:rPr>
      </w:pPr>
      <w:r>
        <w:rPr>
          <w:sz w:val="24"/>
        </w:rPr>
        <w:t>descumprir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 da</w:t>
      </w:r>
      <w:r>
        <w:rPr>
          <w:spacing w:val="-4"/>
          <w:sz w:val="24"/>
        </w:rPr>
        <w:t xml:space="preserve"> </w:t>
      </w:r>
      <w:r>
        <w:rPr>
          <w:sz w:val="24"/>
        </w:rPr>
        <w:t>ata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registro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preços;</w:t>
      </w:r>
    </w:p>
    <w:p w:rsidR="00E224BE" w:rsidRDefault="00DE6BEA" w:rsidP="009B7C6D">
      <w:pPr>
        <w:pStyle w:val="PargrafodaLista"/>
        <w:numPr>
          <w:ilvl w:val="2"/>
          <w:numId w:val="5"/>
        </w:numPr>
        <w:tabs>
          <w:tab w:val="left" w:pos="1090"/>
          <w:tab w:val="left" w:pos="9762"/>
        </w:tabs>
        <w:ind w:left="821" w:firstLine="0"/>
        <w:rPr>
          <w:sz w:val="24"/>
        </w:rPr>
      </w:pPr>
      <w:r>
        <w:rPr>
          <w:sz w:val="24"/>
        </w:rPr>
        <w:t>não</w:t>
      </w:r>
      <w:r>
        <w:rPr>
          <w:spacing w:val="8"/>
          <w:sz w:val="24"/>
        </w:rPr>
        <w:t xml:space="preserve"> </w:t>
      </w:r>
      <w:r>
        <w:rPr>
          <w:sz w:val="24"/>
        </w:rPr>
        <w:t>aceitar</w:t>
      </w:r>
      <w:r>
        <w:rPr>
          <w:spacing w:val="8"/>
          <w:sz w:val="24"/>
        </w:rPr>
        <w:t xml:space="preserve"> </w:t>
      </w:r>
      <w:r>
        <w:rPr>
          <w:sz w:val="24"/>
        </w:rPr>
        <w:t>reduzir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seu</w:t>
      </w:r>
      <w:r>
        <w:rPr>
          <w:spacing w:val="9"/>
          <w:sz w:val="24"/>
        </w:rPr>
        <w:t xml:space="preserve"> </w:t>
      </w:r>
      <w:r>
        <w:rPr>
          <w:sz w:val="24"/>
        </w:rPr>
        <w:t>preço</w:t>
      </w:r>
      <w:r>
        <w:rPr>
          <w:spacing w:val="8"/>
          <w:sz w:val="24"/>
        </w:rPr>
        <w:t xml:space="preserve"> </w:t>
      </w:r>
      <w:r>
        <w:rPr>
          <w:sz w:val="24"/>
        </w:rPr>
        <w:t>registrado,</w:t>
      </w:r>
      <w:r>
        <w:rPr>
          <w:spacing w:val="6"/>
          <w:sz w:val="24"/>
        </w:rPr>
        <w:t xml:space="preserve"> </w:t>
      </w:r>
      <w:r>
        <w:rPr>
          <w:sz w:val="24"/>
        </w:rPr>
        <w:t>na</w:t>
      </w:r>
      <w:r>
        <w:rPr>
          <w:spacing w:val="6"/>
          <w:sz w:val="24"/>
        </w:rPr>
        <w:t xml:space="preserve"> </w:t>
      </w:r>
      <w:r>
        <w:rPr>
          <w:sz w:val="24"/>
        </w:rPr>
        <w:t>hipótese</w:t>
      </w:r>
      <w:r>
        <w:rPr>
          <w:spacing w:val="6"/>
          <w:sz w:val="24"/>
        </w:rPr>
        <w:t xml:space="preserve"> </w:t>
      </w:r>
      <w:r>
        <w:rPr>
          <w:sz w:val="24"/>
        </w:rPr>
        <w:t>deste</w:t>
      </w:r>
      <w:r>
        <w:rPr>
          <w:spacing w:val="9"/>
          <w:sz w:val="24"/>
        </w:rPr>
        <w:t xml:space="preserve"> </w:t>
      </w:r>
      <w:r>
        <w:rPr>
          <w:sz w:val="24"/>
        </w:rPr>
        <w:t>se</w:t>
      </w:r>
      <w:r>
        <w:rPr>
          <w:spacing w:val="7"/>
          <w:sz w:val="24"/>
        </w:rPr>
        <w:t xml:space="preserve"> </w:t>
      </w:r>
      <w:r>
        <w:rPr>
          <w:sz w:val="24"/>
        </w:rPr>
        <w:t>tornar</w:t>
      </w:r>
      <w:r>
        <w:rPr>
          <w:spacing w:val="6"/>
          <w:sz w:val="24"/>
        </w:rPr>
        <w:t xml:space="preserve"> </w:t>
      </w:r>
      <w:r>
        <w:rPr>
          <w:sz w:val="24"/>
        </w:rPr>
        <w:t>superior</w:t>
      </w:r>
      <w:r>
        <w:rPr>
          <w:spacing w:val="8"/>
          <w:sz w:val="24"/>
        </w:rPr>
        <w:t xml:space="preserve"> </w:t>
      </w:r>
      <w:r>
        <w:rPr>
          <w:sz w:val="24"/>
        </w:rPr>
        <w:t>àqueles</w:t>
      </w:r>
      <w:r>
        <w:rPr>
          <w:spacing w:val="-51"/>
          <w:sz w:val="24"/>
        </w:rPr>
        <w:t xml:space="preserve"> </w:t>
      </w:r>
      <w:r>
        <w:rPr>
          <w:sz w:val="24"/>
        </w:rPr>
        <w:t>praticados no</w:t>
      </w:r>
      <w:r>
        <w:rPr>
          <w:spacing w:val="1"/>
          <w:sz w:val="24"/>
        </w:rPr>
        <w:t xml:space="preserve"> </w:t>
      </w:r>
      <w:r>
        <w:rPr>
          <w:sz w:val="24"/>
        </w:rPr>
        <w:t>mercado;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</w:p>
    <w:p w:rsidR="00E224BE" w:rsidRDefault="00DE6BEA" w:rsidP="009B7C6D">
      <w:pPr>
        <w:pStyle w:val="PargrafodaLista"/>
        <w:numPr>
          <w:ilvl w:val="2"/>
          <w:numId w:val="5"/>
        </w:numPr>
        <w:tabs>
          <w:tab w:val="left" w:pos="1153"/>
          <w:tab w:val="left" w:pos="9762"/>
        </w:tabs>
        <w:ind w:left="821" w:firstLine="0"/>
        <w:rPr>
          <w:sz w:val="24"/>
        </w:rPr>
      </w:pPr>
      <w:r>
        <w:rPr>
          <w:sz w:val="24"/>
        </w:rPr>
        <w:t>sofrer</w:t>
      </w:r>
      <w:r>
        <w:rPr>
          <w:spacing w:val="8"/>
          <w:sz w:val="24"/>
        </w:rPr>
        <w:t xml:space="preserve"> </w:t>
      </w:r>
      <w:r>
        <w:rPr>
          <w:sz w:val="24"/>
        </w:rPr>
        <w:t>sanção</w:t>
      </w:r>
      <w:r>
        <w:rPr>
          <w:spacing w:val="6"/>
          <w:sz w:val="24"/>
        </w:rPr>
        <w:t xml:space="preserve"> </w:t>
      </w:r>
      <w:r>
        <w:rPr>
          <w:sz w:val="24"/>
        </w:rPr>
        <w:t>prevista</w:t>
      </w:r>
      <w:r>
        <w:rPr>
          <w:spacing w:val="9"/>
          <w:sz w:val="24"/>
        </w:rPr>
        <w:t xml:space="preserve"> </w:t>
      </w:r>
      <w:r>
        <w:rPr>
          <w:sz w:val="24"/>
        </w:rPr>
        <w:t>nos</w:t>
      </w:r>
      <w:r>
        <w:rPr>
          <w:spacing w:val="8"/>
          <w:sz w:val="24"/>
        </w:rPr>
        <w:t xml:space="preserve"> </w:t>
      </w:r>
      <w:r>
        <w:rPr>
          <w:sz w:val="24"/>
        </w:rPr>
        <w:t>incisos</w:t>
      </w:r>
      <w:r>
        <w:rPr>
          <w:spacing w:val="8"/>
          <w:sz w:val="24"/>
        </w:rPr>
        <w:t xml:space="preserve"> </w:t>
      </w:r>
      <w:r>
        <w:rPr>
          <w:sz w:val="24"/>
        </w:rPr>
        <w:t>III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IV</w:t>
      </w:r>
      <w:r>
        <w:rPr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spacing w:val="6"/>
          <w:sz w:val="24"/>
        </w:rPr>
        <w:t xml:space="preserve"> </w:t>
      </w:r>
      <w:r>
        <w:rPr>
          <w:sz w:val="24"/>
        </w:rPr>
        <w:t>caput</w:t>
      </w:r>
      <w:r>
        <w:rPr>
          <w:spacing w:val="6"/>
          <w:sz w:val="24"/>
        </w:rPr>
        <w:t xml:space="preserve"> </w:t>
      </w:r>
      <w:r>
        <w:rPr>
          <w:sz w:val="24"/>
        </w:rPr>
        <w:t>do</w:t>
      </w:r>
      <w:r>
        <w:rPr>
          <w:spacing w:val="7"/>
          <w:sz w:val="24"/>
        </w:rPr>
        <w:t xml:space="preserve"> </w:t>
      </w:r>
      <w:r>
        <w:rPr>
          <w:sz w:val="24"/>
        </w:rPr>
        <w:t>Art.</w:t>
      </w:r>
      <w:r>
        <w:rPr>
          <w:spacing w:val="5"/>
          <w:sz w:val="24"/>
        </w:rPr>
        <w:t xml:space="preserve"> </w:t>
      </w:r>
      <w:r>
        <w:rPr>
          <w:sz w:val="24"/>
        </w:rPr>
        <w:t>87</w:t>
      </w:r>
      <w:r>
        <w:rPr>
          <w:spacing w:val="7"/>
          <w:sz w:val="24"/>
        </w:rPr>
        <w:t xml:space="preserve"> </w:t>
      </w:r>
      <w:r>
        <w:rPr>
          <w:sz w:val="24"/>
        </w:rPr>
        <w:t>da</w:t>
      </w:r>
      <w:r>
        <w:rPr>
          <w:spacing w:val="6"/>
          <w:sz w:val="24"/>
        </w:rPr>
        <w:t xml:space="preserve"> </w:t>
      </w:r>
      <w:r>
        <w:rPr>
          <w:sz w:val="24"/>
        </w:rPr>
        <w:t>Lei</w:t>
      </w:r>
      <w:r>
        <w:rPr>
          <w:spacing w:val="6"/>
          <w:sz w:val="24"/>
        </w:rPr>
        <w:t xml:space="preserve"> </w:t>
      </w:r>
      <w:r>
        <w:rPr>
          <w:sz w:val="24"/>
        </w:rPr>
        <w:t>8.666/93</w:t>
      </w:r>
      <w:r>
        <w:rPr>
          <w:spacing w:val="8"/>
          <w:sz w:val="24"/>
        </w:rPr>
        <w:t xml:space="preserve"> </w:t>
      </w:r>
      <w:r>
        <w:rPr>
          <w:sz w:val="24"/>
        </w:rPr>
        <w:t>ou</w:t>
      </w:r>
      <w:r>
        <w:rPr>
          <w:spacing w:val="5"/>
          <w:sz w:val="24"/>
        </w:rPr>
        <w:t xml:space="preserve"> </w:t>
      </w:r>
      <w:r>
        <w:rPr>
          <w:sz w:val="24"/>
        </w:rPr>
        <w:t>do</w:t>
      </w:r>
      <w:r>
        <w:rPr>
          <w:spacing w:val="7"/>
          <w:sz w:val="24"/>
        </w:rPr>
        <w:t xml:space="preserve"> </w:t>
      </w:r>
      <w:r>
        <w:rPr>
          <w:sz w:val="24"/>
        </w:rPr>
        <w:t>Art.</w:t>
      </w:r>
      <w:r>
        <w:rPr>
          <w:spacing w:val="-52"/>
          <w:sz w:val="24"/>
        </w:rPr>
        <w:t xml:space="preserve"> </w:t>
      </w:r>
      <w:r>
        <w:rPr>
          <w:sz w:val="24"/>
        </w:rPr>
        <w:t>7º da Lei</w:t>
      </w:r>
      <w:r>
        <w:rPr>
          <w:spacing w:val="1"/>
          <w:sz w:val="24"/>
        </w:rPr>
        <w:t xml:space="preserve"> </w:t>
      </w:r>
      <w:r>
        <w:rPr>
          <w:sz w:val="24"/>
        </w:rPr>
        <w:t>10.520/02.</w:t>
      </w:r>
    </w:p>
    <w:p w:rsidR="00E224BE" w:rsidRDefault="00DE6BEA" w:rsidP="009B7C6D">
      <w:pPr>
        <w:pStyle w:val="Corpodetexto"/>
        <w:tabs>
          <w:tab w:val="left" w:pos="9762"/>
        </w:tabs>
        <w:spacing w:before="2"/>
        <w:jc w:val="both"/>
      </w:pPr>
      <w:r>
        <w:rPr>
          <w:b/>
        </w:rPr>
        <w:t xml:space="preserve">§ 2º </w:t>
      </w:r>
      <w:r>
        <w:t>O cancelamento do registro, nas hipóteses previstas, assegurados o contraditório e a ampla</w:t>
      </w:r>
      <w:r>
        <w:rPr>
          <w:spacing w:val="-52"/>
        </w:rPr>
        <w:t xml:space="preserve"> </w:t>
      </w:r>
      <w:r>
        <w:t>defesa,</w:t>
      </w:r>
      <w:r>
        <w:rPr>
          <w:spacing w:val="-4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formalizado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despacho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autoridade competente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órgão gerenciador.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</w:rPr>
        <w:t xml:space="preserve">§ 3º </w:t>
      </w:r>
      <w:r>
        <w:t xml:space="preserve">O item registrado poderá ser cancelado caso não haja êxito nas negociações </w:t>
      </w:r>
      <w:r>
        <w:t>entre o órgão</w:t>
      </w:r>
      <w:r>
        <w:rPr>
          <w:spacing w:val="1"/>
        </w:rPr>
        <w:t xml:space="preserve"> </w:t>
      </w:r>
      <w:r>
        <w:t>gerenciador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fornecedor,</w:t>
      </w:r>
      <w:r>
        <w:rPr>
          <w:spacing w:val="-10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fato</w:t>
      </w:r>
      <w:r>
        <w:rPr>
          <w:spacing w:val="-9"/>
        </w:rPr>
        <w:t xml:space="preserve"> </w:t>
      </w:r>
      <w:r>
        <w:t>superveniente</w:t>
      </w:r>
      <w:r>
        <w:rPr>
          <w:spacing w:val="-8"/>
        </w:rPr>
        <w:t xml:space="preserve"> </w:t>
      </w:r>
      <w:r>
        <w:t>decorrente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fortuito</w:t>
      </w:r>
      <w:r>
        <w:rPr>
          <w:spacing w:val="-11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força</w:t>
      </w:r>
      <w:r>
        <w:rPr>
          <w:spacing w:val="-10"/>
        </w:rPr>
        <w:t xml:space="preserve"> </w:t>
      </w:r>
      <w:r>
        <w:t>maior,</w:t>
      </w:r>
      <w:r>
        <w:rPr>
          <w:spacing w:val="-11"/>
        </w:rPr>
        <w:t xml:space="preserve"> </w:t>
      </w:r>
      <w:r>
        <w:t>que</w:t>
      </w:r>
      <w:r>
        <w:rPr>
          <w:spacing w:val="-51"/>
        </w:rPr>
        <w:t xml:space="preserve"> </w:t>
      </w:r>
      <w:r>
        <w:t>prejudique</w:t>
      </w:r>
      <w:r>
        <w:rPr>
          <w:spacing w:val="-2"/>
        </w:rPr>
        <w:t xml:space="preserve"> </w:t>
      </w:r>
      <w:r>
        <w:t>o cumprimento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ata,</w:t>
      </w:r>
      <w:r>
        <w:rPr>
          <w:spacing w:val="-2"/>
        </w:rPr>
        <w:t xml:space="preserve"> </w:t>
      </w:r>
      <w:r>
        <w:t>devidamente comprovados e</w:t>
      </w:r>
      <w:r>
        <w:rPr>
          <w:spacing w:val="-3"/>
        </w:rPr>
        <w:t xml:space="preserve"> </w:t>
      </w:r>
      <w:r>
        <w:t>justificados:</w:t>
      </w:r>
    </w:p>
    <w:p w:rsidR="00E224BE" w:rsidRDefault="00DE6BEA" w:rsidP="009B7C6D">
      <w:pPr>
        <w:pStyle w:val="PargrafodaLista"/>
        <w:numPr>
          <w:ilvl w:val="0"/>
          <w:numId w:val="4"/>
        </w:numPr>
        <w:tabs>
          <w:tab w:val="left" w:pos="1016"/>
          <w:tab w:val="left" w:pos="9762"/>
        </w:tabs>
        <w:rPr>
          <w:sz w:val="24"/>
        </w:rPr>
      </w:pP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razão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3"/>
          <w:sz w:val="24"/>
        </w:rPr>
        <w:t xml:space="preserve"> </w:t>
      </w:r>
      <w:r>
        <w:rPr>
          <w:sz w:val="24"/>
        </w:rPr>
        <w:t>público;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E224BE" w:rsidRDefault="00DE6BEA" w:rsidP="009B7C6D">
      <w:pPr>
        <w:pStyle w:val="PargrafodaLista"/>
        <w:numPr>
          <w:ilvl w:val="0"/>
          <w:numId w:val="4"/>
        </w:numPr>
        <w:tabs>
          <w:tab w:val="left" w:pos="1081"/>
          <w:tab w:val="left" w:pos="9762"/>
        </w:tabs>
        <w:ind w:left="1080" w:hanging="260"/>
        <w:rPr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pedido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fornecedor.</w:t>
      </w:r>
    </w:p>
    <w:p w:rsidR="00E224BE" w:rsidRDefault="00E224BE" w:rsidP="009B7C6D">
      <w:pPr>
        <w:pStyle w:val="Corpodetexto"/>
        <w:tabs>
          <w:tab w:val="left" w:pos="9762"/>
        </w:tabs>
        <w:spacing w:before="11"/>
        <w:ind w:left="0"/>
        <w:jc w:val="both"/>
        <w:rPr>
          <w:sz w:val="23"/>
        </w:rPr>
      </w:pPr>
    </w:p>
    <w:p w:rsidR="00E224BE" w:rsidRDefault="00DE6BEA" w:rsidP="009B7C6D">
      <w:pPr>
        <w:pStyle w:val="Ttulo1"/>
        <w:tabs>
          <w:tab w:val="left" w:pos="9762"/>
        </w:tabs>
        <w:jc w:val="both"/>
      </w:pPr>
      <w:r>
        <w:t>CLÁUSULA</w:t>
      </w:r>
      <w:r>
        <w:rPr>
          <w:spacing w:val="-2"/>
        </w:rPr>
        <w:t xml:space="preserve"> </w:t>
      </w:r>
      <w:r>
        <w:t>SÉTIMA –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LOCAL,</w:t>
      </w:r>
      <w:r>
        <w:rPr>
          <w:spacing w:val="-1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ENTREGA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  <w:spacing w:val="-1"/>
        </w:rPr>
        <w:t>7.1.</w:t>
      </w:r>
      <w:r>
        <w:rPr>
          <w:b/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solicitação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material</w:t>
      </w:r>
      <w:r>
        <w:rPr>
          <w:spacing w:val="-11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realizada</w:t>
      </w:r>
      <w:r>
        <w:rPr>
          <w:spacing w:val="-11"/>
        </w:rPr>
        <w:t xml:space="preserve"> </w:t>
      </w:r>
      <w:r>
        <w:t>conforme</w:t>
      </w:r>
      <w:r>
        <w:rPr>
          <w:spacing w:val="-11"/>
        </w:rPr>
        <w:t xml:space="preserve"> </w:t>
      </w:r>
      <w:r>
        <w:t>necessidade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Unidade</w:t>
      </w:r>
      <w:r>
        <w:rPr>
          <w:spacing w:val="-13"/>
        </w:rPr>
        <w:t xml:space="preserve"> </w:t>
      </w:r>
      <w:r>
        <w:t>Básica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Saúde</w:t>
      </w:r>
      <w:r>
        <w:rPr>
          <w:spacing w:val="-5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município. A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do objeto deverá ocorrer no prazo</w:t>
      </w:r>
      <w:r>
        <w:rPr>
          <w:spacing w:val="1"/>
        </w:rPr>
        <w:t xml:space="preserve"> </w:t>
      </w:r>
      <w:r>
        <w:t>máximo de</w:t>
      </w:r>
      <w:r>
        <w:rPr>
          <w:spacing w:val="1"/>
        </w:rPr>
        <w:t xml:space="preserve"> </w:t>
      </w:r>
      <w:r>
        <w:t>até 15</w:t>
      </w:r>
      <w:r>
        <w:rPr>
          <w:spacing w:val="1"/>
        </w:rPr>
        <w:t xml:space="preserve"> </w:t>
      </w:r>
      <w:r>
        <w:t>(quinze)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consecutivos contados do primeiro dia útil subsequente à data de recebimento da ordem de</w:t>
      </w:r>
      <w:r>
        <w:rPr>
          <w:spacing w:val="1"/>
        </w:rPr>
        <w:t xml:space="preserve"> </w:t>
      </w:r>
      <w:r>
        <w:t>compra/empenho,</w:t>
      </w:r>
      <w:r>
        <w:rPr>
          <w:spacing w:val="-13"/>
        </w:rPr>
        <w:t xml:space="preserve"> </w:t>
      </w:r>
      <w:r>
        <w:t>mediante</w:t>
      </w:r>
      <w:r>
        <w:rPr>
          <w:spacing w:val="-12"/>
        </w:rPr>
        <w:t xml:space="preserve"> </w:t>
      </w:r>
      <w:r>
        <w:t>agendamento</w:t>
      </w:r>
      <w:r>
        <w:rPr>
          <w:spacing w:val="-10"/>
        </w:rPr>
        <w:t xml:space="preserve"> </w:t>
      </w:r>
      <w:r>
        <w:t>prévio</w:t>
      </w:r>
      <w:r>
        <w:rPr>
          <w:spacing w:val="-10"/>
        </w:rPr>
        <w:t xml:space="preserve"> </w:t>
      </w:r>
      <w:r>
        <w:t>através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telefone</w:t>
      </w:r>
      <w:r>
        <w:rPr>
          <w:spacing w:val="-8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e-mail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CONTRATANTE,</w:t>
      </w:r>
      <w:r>
        <w:rPr>
          <w:spacing w:val="-52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especificado</w:t>
      </w:r>
      <w:r>
        <w:rPr>
          <w:spacing w:val="-2"/>
        </w:rPr>
        <w:t xml:space="preserve"> </w:t>
      </w:r>
      <w:r>
        <w:t>pela mesma.</w:t>
      </w:r>
    </w:p>
    <w:p w:rsidR="00E224BE" w:rsidRDefault="00DE6BEA" w:rsidP="009B7C6D">
      <w:pPr>
        <w:pStyle w:val="Corpodetexto"/>
        <w:tabs>
          <w:tab w:val="left" w:pos="9762"/>
        </w:tabs>
        <w:spacing w:before="1"/>
        <w:jc w:val="both"/>
      </w:pPr>
      <w:r>
        <w:rPr>
          <w:b/>
        </w:rPr>
        <w:t xml:space="preserve">§ 1º </w:t>
      </w:r>
      <w:r>
        <w:t xml:space="preserve">O pedido de prorrogação de prazo para </w:t>
      </w:r>
      <w:r>
        <w:t>entrega dos objetos somente será conhecido pelo</w:t>
      </w:r>
      <w:r>
        <w:rPr>
          <w:spacing w:val="1"/>
        </w:rPr>
        <w:t xml:space="preserve"> </w:t>
      </w:r>
      <w:r>
        <w:t>município, caso o mesmo seja devidamente fundamentado e solicitado antes de expirar o prazo de</w:t>
      </w:r>
      <w:r>
        <w:rPr>
          <w:spacing w:val="-52"/>
        </w:rPr>
        <w:t xml:space="preserve"> </w:t>
      </w:r>
      <w:r>
        <w:t>entrega estipulado.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</w:rPr>
        <w:t xml:space="preserve">§ 2º </w:t>
      </w:r>
      <w:r>
        <w:t>Junto dos materiais deverão ser entregues os laudos técnicos de controle de qualidade do</w:t>
      </w:r>
      <w:r>
        <w:rPr>
          <w:spacing w:val="1"/>
        </w:rPr>
        <w:t xml:space="preserve"> </w:t>
      </w:r>
      <w:r>
        <w:t>fabricante,</w:t>
      </w:r>
      <w:r>
        <w:rPr>
          <w:spacing w:val="-3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solicitados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CONTRATANTE.</w:t>
      </w:r>
    </w:p>
    <w:p w:rsidR="00E224BE" w:rsidRDefault="00DE6BEA" w:rsidP="009B7C6D">
      <w:pPr>
        <w:pStyle w:val="Corpodetexto"/>
        <w:tabs>
          <w:tab w:val="left" w:pos="9762"/>
        </w:tabs>
        <w:spacing w:line="293" w:lineRule="exact"/>
        <w:jc w:val="both"/>
      </w:pPr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3º</w:t>
      </w:r>
      <w:r>
        <w:rPr>
          <w:b/>
          <w:spacing w:val="-1"/>
        </w:rPr>
        <w:t xml:space="preserve"> </w:t>
      </w:r>
      <w:r>
        <w:t>Poderão</w:t>
      </w:r>
      <w:r>
        <w:rPr>
          <w:spacing w:val="-1"/>
        </w:rPr>
        <w:t xml:space="preserve"> </w:t>
      </w:r>
      <w:r>
        <w:t>ocorrer</w:t>
      </w:r>
      <w:r>
        <w:rPr>
          <w:spacing w:val="-4"/>
        </w:rPr>
        <w:t xml:space="preserve"> </w:t>
      </w:r>
      <w:r>
        <w:t>pedidos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entregas</w:t>
      </w:r>
      <w:r>
        <w:rPr>
          <w:spacing w:val="-1"/>
        </w:rPr>
        <w:t xml:space="preserve"> </w:t>
      </w:r>
      <w:r>
        <w:t>parceladas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necessidade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município.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</w:rPr>
        <w:t xml:space="preserve">§ 4º </w:t>
      </w:r>
      <w:r>
        <w:t>O local de entrega será especificado na ordem de compra/empenho, ficando expressamente</w:t>
      </w:r>
      <w:r>
        <w:rPr>
          <w:spacing w:val="1"/>
        </w:rPr>
        <w:t xml:space="preserve"> </w:t>
      </w:r>
      <w:r>
        <w:t>proibida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entrega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local diverso</w:t>
      </w:r>
      <w:r>
        <w:rPr>
          <w:spacing w:val="-2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especificado.</w:t>
      </w:r>
    </w:p>
    <w:p w:rsidR="00E224BE" w:rsidRDefault="00DE6BEA" w:rsidP="009B7C6D">
      <w:pPr>
        <w:pStyle w:val="Corpodetexto"/>
        <w:tabs>
          <w:tab w:val="left" w:pos="9762"/>
        </w:tabs>
        <w:jc w:val="both"/>
      </w:pPr>
      <w:r>
        <w:rPr>
          <w:b/>
        </w:rPr>
        <w:t>§</w:t>
      </w:r>
      <w:r>
        <w:rPr>
          <w:b/>
          <w:spacing w:val="-7"/>
        </w:rPr>
        <w:t xml:space="preserve"> </w:t>
      </w:r>
      <w:r>
        <w:rPr>
          <w:b/>
        </w:rPr>
        <w:t>5º</w:t>
      </w:r>
      <w:r>
        <w:rPr>
          <w:b/>
          <w:spacing w:val="-7"/>
        </w:rPr>
        <w:t xml:space="preserve"> </w:t>
      </w:r>
      <w:r>
        <w:t>Correrá</w:t>
      </w:r>
      <w:r>
        <w:rPr>
          <w:spacing w:val="-9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conta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fornecedor</w:t>
      </w:r>
      <w:r>
        <w:rPr>
          <w:spacing w:val="-11"/>
        </w:rPr>
        <w:t xml:space="preserve"> </w:t>
      </w:r>
      <w:r>
        <w:t>qualquer</w:t>
      </w:r>
      <w:r>
        <w:rPr>
          <w:spacing w:val="-8"/>
        </w:rPr>
        <w:t xml:space="preserve"> </w:t>
      </w:r>
      <w:r>
        <w:t>prejuízo</w:t>
      </w:r>
      <w:r>
        <w:rPr>
          <w:spacing w:val="-6"/>
        </w:rPr>
        <w:t xml:space="preserve"> </w:t>
      </w:r>
      <w:r>
        <w:t>causado</w:t>
      </w:r>
      <w:r>
        <w:rPr>
          <w:spacing w:val="-9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decorrência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transporte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descarregamento.</w:t>
      </w:r>
    </w:p>
    <w:p w:rsidR="00E224BE" w:rsidRDefault="00E224BE" w:rsidP="009B7C6D">
      <w:pPr>
        <w:tabs>
          <w:tab w:val="left" w:pos="9762"/>
        </w:tabs>
        <w:jc w:val="both"/>
        <w:sectPr w:rsidR="00E224BE" w:rsidSect="009C4186">
          <w:pgSz w:w="11910" w:h="16840"/>
          <w:pgMar w:top="1580" w:right="711" w:bottom="720" w:left="1020" w:header="0" w:footer="520" w:gutter="0"/>
          <w:cols w:space="720"/>
        </w:sectPr>
      </w:pPr>
    </w:p>
    <w:p w:rsidR="00E224BE" w:rsidRDefault="00E224BE" w:rsidP="009B7C6D">
      <w:pPr>
        <w:pStyle w:val="Corpodetexto"/>
        <w:tabs>
          <w:tab w:val="left" w:pos="9762"/>
        </w:tabs>
        <w:spacing w:before="5"/>
        <w:ind w:left="0"/>
        <w:jc w:val="both"/>
        <w:rPr>
          <w:sz w:val="27"/>
        </w:rPr>
      </w:pPr>
    </w:p>
    <w:p w:rsidR="00E224BE" w:rsidRDefault="00DE6BEA" w:rsidP="009C4186">
      <w:pPr>
        <w:pStyle w:val="Corpodetexto"/>
        <w:tabs>
          <w:tab w:val="left" w:pos="9762"/>
        </w:tabs>
        <w:spacing w:before="51"/>
        <w:ind w:right="284"/>
        <w:jc w:val="both"/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</w:rPr>
        <w:t>6º</w:t>
      </w:r>
      <w:r>
        <w:rPr>
          <w:b/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frete,</w:t>
      </w:r>
      <w:r>
        <w:rPr>
          <w:spacing w:val="1"/>
        </w:rPr>
        <w:t xml:space="preserve"> </w:t>
      </w:r>
      <w:r>
        <w:t>seguro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tributos</w:t>
      </w:r>
      <w:r>
        <w:rPr>
          <w:spacing w:val="1"/>
        </w:rPr>
        <w:t xml:space="preserve"> </w:t>
      </w:r>
      <w:r>
        <w:t>competem</w:t>
      </w:r>
      <w:r>
        <w:rPr>
          <w:spacing w:val="1"/>
        </w:rPr>
        <w:t xml:space="preserve"> </w:t>
      </w:r>
      <w:r>
        <w:t>exclusivamente ao</w:t>
      </w:r>
      <w:r>
        <w:rPr>
          <w:spacing w:val="-1"/>
        </w:rPr>
        <w:t xml:space="preserve"> </w:t>
      </w:r>
      <w:r>
        <w:t>fornecedor.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>7º</w:t>
      </w:r>
      <w:r>
        <w:rPr>
          <w:b/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materiais</w:t>
      </w:r>
      <w:r>
        <w:rPr>
          <w:spacing w:val="-5"/>
        </w:rPr>
        <w:t xml:space="preserve"> </w:t>
      </w:r>
      <w:r>
        <w:t>deverão</w:t>
      </w:r>
      <w:r>
        <w:rPr>
          <w:spacing w:val="-1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entregues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embalagens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perfeito</w:t>
      </w:r>
      <w:r>
        <w:rPr>
          <w:spacing w:val="-4"/>
        </w:rPr>
        <w:t xml:space="preserve"> </w:t>
      </w:r>
      <w:r>
        <w:t>estado.</w:t>
      </w:r>
      <w:r>
        <w:rPr>
          <w:spacing w:val="-4"/>
        </w:rPr>
        <w:t xml:space="preserve"> </w:t>
      </w:r>
      <w:r>
        <w:t>Sendo</w:t>
      </w:r>
      <w:r>
        <w:rPr>
          <w:spacing w:val="-3"/>
        </w:rPr>
        <w:t xml:space="preserve"> </w:t>
      </w:r>
      <w:r>
        <w:t>constatada</w:t>
      </w:r>
      <w:r>
        <w:rPr>
          <w:spacing w:val="-52"/>
        </w:rPr>
        <w:t xml:space="preserve"> </w:t>
      </w:r>
      <w:r>
        <w:t>qualquer irregularidade, o fornecedor deverá entregar nova remessa dentro das condições ideais,</w:t>
      </w:r>
      <w:r>
        <w:rPr>
          <w:spacing w:val="1"/>
        </w:rPr>
        <w:t xml:space="preserve"> </w:t>
      </w:r>
      <w:r>
        <w:t>cujo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determinado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imediatamente</w:t>
      </w:r>
      <w:r>
        <w:rPr>
          <w:spacing w:val="1"/>
        </w:rPr>
        <w:t xml:space="preserve"> </w:t>
      </w:r>
      <w:r>
        <w:t>comunicado ao</w:t>
      </w:r>
      <w:r>
        <w:rPr>
          <w:spacing w:val="-1"/>
        </w:rPr>
        <w:t xml:space="preserve"> </w:t>
      </w:r>
      <w:r>
        <w:t>setor competente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sejam adotadas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sanções cabíveis.</w:t>
      </w:r>
    </w:p>
    <w:p w:rsidR="00E224BE" w:rsidRDefault="00DE6BEA" w:rsidP="009C4186">
      <w:pPr>
        <w:pStyle w:val="Corpodetexto"/>
        <w:tabs>
          <w:tab w:val="left" w:pos="9762"/>
        </w:tabs>
        <w:spacing w:before="2"/>
        <w:ind w:right="284"/>
        <w:jc w:val="both"/>
      </w:pPr>
      <w:r>
        <w:rPr>
          <w:b/>
        </w:rPr>
        <w:t xml:space="preserve">§ 8º </w:t>
      </w:r>
      <w:r>
        <w:t>A não substituição do material em desacordo dentro do prazo estipulado, será considerado</w:t>
      </w:r>
      <w:r>
        <w:rPr>
          <w:spacing w:val="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entregue,</w:t>
      </w:r>
      <w:r>
        <w:rPr>
          <w:spacing w:val="-4"/>
        </w:rPr>
        <w:t xml:space="preserve"> </w:t>
      </w:r>
      <w:r>
        <w:t>estando</w:t>
      </w:r>
      <w:r>
        <w:rPr>
          <w:spacing w:val="-4"/>
        </w:rPr>
        <w:t xml:space="preserve"> </w:t>
      </w:r>
      <w:r>
        <w:t>sujeita</w:t>
      </w:r>
      <w:r>
        <w:rPr>
          <w:spacing w:val="-2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multa,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prevê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CLÁUSULA</w:t>
      </w:r>
      <w:r>
        <w:rPr>
          <w:spacing w:val="-4"/>
        </w:rPr>
        <w:t xml:space="preserve"> </w:t>
      </w:r>
      <w:r>
        <w:t>DÉCIMA TERCEIRA.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9º </w:t>
      </w:r>
      <w:r>
        <w:t>Os custos para que sejam substituídos os materiais rejeitados correrão exclusivamente às</w:t>
      </w:r>
      <w:r>
        <w:rPr>
          <w:spacing w:val="1"/>
        </w:rPr>
        <w:t xml:space="preserve"> </w:t>
      </w:r>
      <w:r>
        <w:t>expensas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10º </w:t>
      </w:r>
      <w:r>
        <w:t>O recebimento dos materiais será provisório para posterior verificação de sua conformidade</w:t>
      </w:r>
      <w:r>
        <w:rPr>
          <w:spacing w:val="1"/>
        </w:rPr>
        <w:t xml:space="preserve"> </w:t>
      </w:r>
      <w:r>
        <w:t>com as especificações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pregão.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11º </w:t>
      </w:r>
      <w:r>
        <w:t xml:space="preserve">O prazo de validade dos </w:t>
      </w:r>
      <w:r w:rsidR="00535A72">
        <w:t>medicamentos</w:t>
      </w:r>
      <w:r>
        <w:t xml:space="preserve"> deverá ser de no mínimo 12 (doze) meses da data da</w:t>
      </w:r>
      <w:r>
        <w:rPr>
          <w:spacing w:val="1"/>
        </w:rPr>
        <w:t xml:space="preserve"> </w:t>
      </w:r>
      <w:r>
        <w:t>entrega.</w:t>
      </w:r>
    </w:p>
    <w:p w:rsidR="00E224BE" w:rsidRDefault="00E224BE" w:rsidP="009C4186">
      <w:pPr>
        <w:pStyle w:val="Corpodetexto"/>
        <w:tabs>
          <w:tab w:val="left" w:pos="9762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2"/>
        </w:rPr>
        <w:t xml:space="preserve"> </w:t>
      </w:r>
      <w:r>
        <w:t>OITAVA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D</w:t>
      </w:r>
      <w:r>
        <w:t>E</w:t>
      </w:r>
      <w:r>
        <w:rPr>
          <w:spacing w:val="-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8.1. </w:t>
      </w:r>
      <w:r>
        <w:t>O fornecedor garante que o objeto será executado no prazo e qualidade contidos no processo</w:t>
      </w:r>
      <w:r>
        <w:rPr>
          <w:spacing w:val="1"/>
        </w:rPr>
        <w:t xml:space="preserve"> </w:t>
      </w:r>
      <w:r>
        <w:t>licitatório,</w:t>
      </w:r>
      <w:r>
        <w:rPr>
          <w:spacing w:val="-6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quantidades solicitadas,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respectiva</w:t>
      </w:r>
      <w:r>
        <w:rPr>
          <w:spacing w:val="-3"/>
        </w:rPr>
        <w:t xml:space="preserve"> </w:t>
      </w:r>
      <w:r>
        <w:t>nota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empenho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instrumento.</w:t>
      </w:r>
    </w:p>
    <w:p w:rsidR="00E224BE" w:rsidRDefault="00E224BE" w:rsidP="009C4186">
      <w:pPr>
        <w:pStyle w:val="Corpodetexto"/>
        <w:tabs>
          <w:tab w:val="left" w:pos="9762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spacing w:before="1"/>
        <w:ind w:right="284"/>
        <w:jc w:val="both"/>
      </w:pPr>
      <w:r>
        <w:t>CLÁUSULA</w:t>
      </w:r>
      <w:r>
        <w:rPr>
          <w:spacing w:val="-2"/>
        </w:rPr>
        <w:t xml:space="preserve"> </w:t>
      </w:r>
      <w:r>
        <w:t>NONA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PAGAMENTO</w:t>
      </w:r>
    </w:p>
    <w:p w:rsidR="00E224BE" w:rsidRDefault="00DE6BEA" w:rsidP="009C4186">
      <w:pPr>
        <w:pStyle w:val="Corpodetexto"/>
        <w:tabs>
          <w:tab w:val="left" w:pos="9762"/>
        </w:tabs>
        <w:spacing w:line="242" w:lineRule="auto"/>
        <w:ind w:right="284"/>
        <w:jc w:val="both"/>
      </w:pPr>
      <w:r>
        <w:rPr>
          <w:b/>
        </w:rPr>
        <w:t>9.1.</w:t>
      </w:r>
      <w:r>
        <w:rPr>
          <w:b/>
          <w:spacing w:val="9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pagamento</w:t>
      </w:r>
      <w:r>
        <w:rPr>
          <w:spacing w:val="8"/>
        </w:rPr>
        <w:t xml:space="preserve"> </w:t>
      </w:r>
      <w:r>
        <w:t>só</w:t>
      </w:r>
      <w:r>
        <w:rPr>
          <w:spacing w:val="8"/>
        </w:rPr>
        <w:t xml:space="preserve"> </w:t>
      </w:r>
      <w:r>
        <w:t>será</w:t>
      </w:r>
      <w:r>
        <w:rPr>
          <w:spacing w:val="8"/>
        </w:rPr>
        <w:t xml:space="preserve"> </w:t>
      </w:r>
      <w:r>
        <w:t>efetuado</w:t>
      </w:r>
      <w:r>
        <w:rPr>
          <w:spacing w:val="6"/>
        </w:rPr>
        <w:t xml:space="preserve"> </w:t>
      </w:r>
      <w:r>
        <w:t>quando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fornecedor</w:t>
      </w:r>
      <w:r>
        <w:rPr>
          <w:spacing w:val="6"/>
        </w:rPr>
        <w:t xml:space="preserve"> </w:t>
      </w:r>
      <w:r>
        <w:t>realizar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entrega</w:t>
      </w:r>
      <w:r>
        <w:rPr>
          <w:spacing w:val="8"/>
        </w:rPr>
        <w:t xml:space="preserve"> </w:t>
      </w:r>
      <w:r>
        <w:t>total</w:t>
      </w:r>
      <w:r>
        <w:rPr>
          <w:spacing w:val="5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itens</w:t>
      </w:r>
      <w:r>
        <w:rPr>
          <w:spacing w:val="-52"/>
        </w:rPr>
        <w:t xml:space="preserve"> </w:t>
      </w:r>
      <w:r>
        <w:t>relacionados</w:t>
      </w:r>
      <w:r>
        <w:rPr>
          <w:spacing w:val="-3"/>
        </w:rPr>
        <w:t xml:space="preserve"> </w:t>
      </w:r>
      <w:r>
        <w:t>na nota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empenho.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>§</w:t>
      </w:r>
      <w:r>
        <w:rPr>
          <w:b/>
          <w:spacing w:val="15"/>
        </w:rPr>
        <w:t xml:space="preserve"> </w:t>
      </w:r>
      <w:r>
        <w:rPr>
          <w:b/>
        </w:rPr>
        <w:t>1º</w:t>
      </w:r>
      <w:r>
        <w:rPr>
          <w:b/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pagamento</w:t>
      </w:r>
      <w:r>
        <w:rPr>
          <w:spacing w:val="16"/>
        </w:rPr>
        <w:t xml:space="preserve"> </w:t>
      </w:r>
      <w:r>
        <w:t>será</w:t>
      </w:r>
      <w:r>
        <w:rPr>
          <w:spacing w:val="13"/>
        </w:rPr>
        <w:t xml:space="preserve"> </w:t>
      </w:r>
      <w:r>
        <w:t>efetuado</w:t>
      </w:r>
      <w:r>
        <w:rPr>
          <w:spacing w:val="17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até</w:t>
      </w:r>
      <w:r>
        <w:rPr>
          <w:spacing w:val="16"/>
        </w:rPr>
        <w:t xml:space="preserve"> </w:t>
      </w:r>
      <w:r>
        <w:t>15</w:t>
      </w:r>
      <w:r>
        <w:rPr>
          <w:spacing w:val="17"/>
        </w:rPr>
        <w:t xml:space="preserve"> </w:t>
      </w:r>
      <w:r>
        <w:t>(quinze)</w:t>
      </w:r>
      <w:r>
        <w:rPr>
          <w:spacing w:val="12"/>
        </w:rPr>
        <w:t xml:space="preserve"> </w:t>
      </w:r>
      <w:r>
        <w:t>dias,</w:t>
      </w:r>
      <w:r>
        <w:rPr>
          <w:spacing w:val="15"/>
        </w:rPr>
        <w:t xml:space="preserve"> </w:t>
      </w:r>
      <w:r>
        <w:t>contados</w:t>
      </w:r>
      <w:r>
        <w:rPr>
          <w:spacing w:val="14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data</w:t>
      </w:r>
      <w:r>
        <w:rPr>
          <w:spacing w:val="13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liberação</w:t>
      </w:r>
      <w:r>
        <w:rPr>
          <w:spacing w:val="13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nota</w:t>
      </w:r>
      <w:r>
        <w:rPr>
          <w:spacing w:val="-52"/>
        </w:rPr>
        <w:t xml:space="preserve"> </w:t>
      </w:r>
      <w:r>
        <w:t>fiscal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municípios.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2º </w:t>
      </w:r>
      <w:r>
        <w:t>O CNPJ do fornecedor constante da nota fiscal e fatura deverá ser o mesmo da documentação</w:t>
      </w:r>
      <w:r>
        <w:rPr>
          <w:spacing w:val="-52"/>
        </w:rPr>
        <w:t xml:space="preserve"> </w:t>
      </w:r>
      <w:r>
        <w:t>apresentada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licitatório.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</w:rPr>
        <w:t>3º</w:t>
      </w:r>
      <w:r>
        <w:rPr>
          <w:b/>
          <w:spacing w:val="1"/>
        </w:rPr>
        <w:t xml:space="preserve"> </w:t>
      </w:r>
      <w:r>
        <w:t>Deverá constar</w:t>
      </w:r>
      <w:r>
        <w:rPr>
          <w:spacing w:val="1"/>
        </w:rPr>
        <w:t xml:space="preserve"> </w:t>
      </w:r>
      <w:r>
        <w:t>na nota fiscal,</w:t>
      </w:r>
      <w:r>
        <w:rPr>
          <w:spacing w:val="1"/>
        </w:rPr>
        <w:t xml:space="preserve"> </w:t>
      </w:r>
      <w:r>
        <w:t>os dados</w:t>
      </w:r>
      <w:r>
        <w:rPr>
          <w:spacing w:val="1"/>
        </w:rPr>
        <w:t xml:space="preserve"> </w:t>
      </w:r>
      <w:r>
        <w:t>bancários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pagamento (banco,</w:t>
      </w:r>
      <w:r>
        <w:rPr>
          <w:spacing w:val="1"/>
        </w:rPr>
        <w:t xml:space="preserve"> </w:t>
      </w:r>
      <w:r>
        <w:t>agência,</w:t>
      </w:r>
      <w:r>
        <w:rPr>
          <w:spacing w:val="1"/>
        </w:rPr>
        <w:t xml:space="preserve"> </w:t>
      </w:r>
      <w:r>
        <w:t>nº da</w:t>
      </w:r>
      <w:r>
        <w:rPr>
          <w:spacing w:val="-52"/>
        </w:rPr>
        <w:t xml:space="preserve"> </w:t>
      </w:r>
      <w:r>
        <w:t>conta),</w:t>
      </w:r>
      <w:r>
        <w:rPr>
          <w:spacing w:val="-3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 o</w:t>
      </w:r>
      <w:r>
        <w:rPr>
          <w:spacing w:val="-2"/>
        </w:rPr>
        <w:t xml:space="preserve"> </w:t>
      </w:r>
      <w:r>
        <w:t>número</w:t>
      </w:r>
      <w:r>
        <w:rPr>
          <w:spacing w:val="1"/>
        </w:rPr>
        <w:t xml:space="preserve"> </w:t>
      </w:r>
      <w:r>
        <w:t>d</w:t>
      </w:r>
      <w:r>
        <w:t>o empenho</w:t>
      </w:r>
      <w:r>
        <w:rPr>
          <w:spacing w:val="-2"/>
        </w:rPr>
        <w:t xml:space="preserve"> </w:t>
      </w:r>
      <w:r>
        <w:t>correspondente.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>§</w:t>
      </w:r>
      <w:r>
        <w:rPr>
          <w:b/>
          <w:spacing w:val="5"/>
        </w:rPr>
        <w:t xml:space="preserve"> </w:t>
      </w:r>
      <w:r>
        <w:rPr>
          <w:b/>
        </w:rPr>
        <w:t>4º</w:t>
      </w:r>
      <w:r>
        <w:rPr>
          <w:b/>
          <w:spacing w:val="5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pagamento</w:t>
      </w:r>
      <w:r>
        <w:rPr>
          <w:spacing w:val="3"/>
        </w:rPr>
        <w:t xml:space="preserve"> </w:t>
      </w:r>
      <w:r>
        <w:t>será</w:t>
      </w:r>
      <w:r>
        <w:rPr>
          <w:spacing w:val="5"/>
        </w:rPr>
        <w:t xml:space="preserve"> </w:t>
      </w:r>
      <w:r>
        <w:t>efetuado</w:t>
      </w:r>
      <w:r>
        <w:rPr>
          <w:spacing w:val="3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município,</w:t>
      </w:r>
      <w:r>
        <w:rPr>
          <w:spacing w:val="3"/>
        </w:rPr>
        <w:t xml:space="preserve"> </w:t>
      </w:r>
      <w:r>
        <w:t>em</w:t>
      </w:r>
      <w:r>
        <w:rPr>
          <w:spacing w:val="3"/>
        </w:rPr>
        <w:t xml:space="preserve"> </w:t>
      </w:r>
      <w:r>
        <w:t>horário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expediente.</w:t>
      </w:r>
      <w:r>
        <w:rPr>
          <w:spacing w:val="5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dia</w:t>
      </w:r>
      <w:r>
        <w:rPr>
          <w:spacing w:val="3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pagamento</w:t>
      </w:r>
      <w:r>
        <w:rPr>
          <w:spacing w:val="-3"/>
        </w:rPr>
        <w:t xml:space="preserve"> </w:t>
      </w:r>
      <w:r>
        <w:t>seja</w:t>
      </w:r>
      <w:r>
        <w:rPr>
          <w:spacing w:val="-2"/>
        </w:rPr>
        <w:t xml:space="preserve"> </w:t>
      </w:r>
      <w:r>
        <w:t>feriado,</w:t>
      </w:r>
      <w:r>
        <w:rPr>
          <w:spacing w:val="-1"/>
        </w:rPr>
        <w:t xml:space="preserve"> </w:t>
      </w:r>
      <w:r>
        <w:t>o mesmo</w:t>
      </w:r>
      <w:r>
        <w:rPr>
          <w:spacing w:val="-3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transferido para</w:t>
      </w:r>
      <w:r>
        <w:rPr>
          <w:spacing w:val="-2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primeiro</w:t>
      </w:r>
      <w:r>
        <w:rPr>
          <w:spacing w:val="-1"/>
        </w:rPr>
        <w:t xml:space="preserve"> </w:t>
      </w:r>
      <w:r>
        <w:t>dia</w:t>
      </w:r>
      <w:r>
        <w:rPr>
          <w:spacing w:val="-2"/>
        </w:rPr>
        <w:t xml:space="preserve"> </w:t>
      </w:r>
      <w:r>
        <w:t>útil</w:t>
      </w:r>
      <w:r>
        <w:rPr>
          <w:spacing w:val="-3"/>
        </w:rPr>
        <w:t xml:space="preserve"> </w:t>
      </w:r>
      <w:r>
        <w:t>seguinte.</w:t>
      </w:r>
    </w:p>
    <w:p w:rsidR="00E224BE" w:rsidRDefault="00E224BE" w:rsidP="009C4186">
      <w:pPr>
        <w:pStyle w:val="Corpodetexto"/>
        <w:tabs>
          <w:tab w:val="left" w:pos="9762"/>
        </w:tabs>
        <w:spacing w:before="7"/>
        <w:ind w:left="0" w:right="284"/>
        <w:jc w:val="both"/>
        <w:rPr>
          <w:sz w:val="23"/>
        </w:rPr>
      </w:pPr>
    </w:p>
    <w:p w:rsidR="00E224BE" w:rsidRDefault="00DE6BEA" w:rsidP="009C4186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REAJUSTAMENTO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PREÇOS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10.1. </w:t>
      </w:r>
      <w:r>
        <w:t>Os preços não sofrerão reajustes, conforme determina o parágrafo 1º do Art. 2º da Lei</w:t>
      </w:r>
      <w:r>
        <w:rPr>
          <w:spacing w:val="1"/>
        </w:rPr>
        <w:t xml:space="preserve"> </w:t>
      </w:r>
      <w:r>
        <w:t>10.192/01.</w:t>
      </w:r>
    </w:p>
    <w:p w:rsidR="00E224BE" w:rsidRDefault="00DE6BEA" w:rsidP="009C4186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1º </w:t>
      </w:r>
      <w:r>
        <w:t>De acordo com a previsão do Art. 65, II, “d” da Lei 8.666/93, fica ressalvada a possibilidade de</w:t>
      </w:r>
      <w:r>
        <w:rPr>
          <w:spacing w:val="1"/>
        </w:rPr>
        <w:t xml:space="preserve"> </w:t>
      </w:r>
      <w:r>
        <w:t>reequilíbrio econômico-financeiro em face da superveniênc</w:t>
      </w:r>
      <w:r>
        <w:t>ia das condições de mercado aplicáveis</w:t>
      </w:r>
      <w:r>
        <w:rPr>
          <w:spacing w:val="-5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espécie, devendo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tanto ser</w:t>
      </w:r>
      <w:r>
        <w:rPr>
          <w:spacing w:val="1"/>
        </w:rPr>
        <w:t xml:space="preserve"> </w:t>
      </w:r>
      <w:r>
        <w:t>encaminhado</w:t>
      </w:r>
      <w:r>
        <w:rPr>
          <w:spacing w:val="1"/>
        </w:rPr>
        <w:t xml:space="preserve"> </w:t>
      </w:r>
      <w:r>
        <w:t>pedido de</w:t>
      </w:r>
      <w:r>
        <w:rPr>
          <w:spacing w:val="1"/>
        </w:rPr>
        <w:t xml:space="preserve"> </w:t>
      </w:r>
      <w:r>
        <w:t>reequilíbrio</w:t>
      </w:r>
      <w:r>
        <w:rPr>
          <w:spacing w:val="1"/>
        </w:rPr>
        <w:t xml:space="preserve"> </w:t>
      </w:r>
      <w:r>
        <w:t>econômico-financeiro</w:t>
      </w:r>
      <w:r>
        <w:rPr>
          <w:spacing w:val="1"/>
        </w:rPr>
        <w:t xml:space="preserve"> </w:t>
      </w:r>
      <w:r>
        <w:t>devidamente fundamentado e justificado, ou seja, acompanhado de documentos que comprovem</w:t>
      </w:r>
      <w:r>
        <w:rPr>
          <w:spacing w:val="1"/>
        </w:rPr>
        <w:t xml:space="preserve"> </w:t>
      </w:r>
      <w:r>
        <w:t>a procedência do pedido, tais como listas de preços dos fabricantes, notas fiscais de aquisição,</w:t>
      </w:r>
      <w:r>
        <w:rPr>
          <w:spacing w:val="1"/>
        </w:rPr>
        <w:t xml:space="preserve"> </w:t>
      </w:r>
      <w:r>
        <w:t>matérias-primas, notas fiscais ou de outros documentos julgados necessários, demonstrando de</w:t>
      </w:r>
      <w:r>
        <w:rPr>
          <w:spacing w:val="1"/>
        </w:rPr>
        <w:t xml:space="preserve"> </w:t>
      </w:r>
      <w:r>
        <w:t>maneira</w:t>
      </w:r>
      <w:r>
        <w:rPr>
          <w:spacing w:val="-3"/>
        </w:rPr>
        <w:t xml:space="preserve"> </w:t>
      </w:r>
      <w:r>
        <w:t>clara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inequívoca o</w:t>
      </w:r>
      <w:r>
        <w:rPr>
          <w:spacing w:val="1"/>
        </w:rPr>
        <w:t xml:space="preserve"> </w:t>
      </w:r>
      <w:r>
        <w:t>pedido.</w:t>
      </w:r>
    </w:p>
    <w:p w:rsidR="00E224BE" w:rsidRDefault="00DE6BEA" w:rsidP="009C4186">
      <w:pPr>
        <w:pStyle w:val="Corpodetexto"/>
        <w:tabs>
          <w:tab w:val="left" w:pos="9762"/>
        </w:tabs>
        <w:spacing w:before="1"/>
        <w:ind w:right="284"/>
        <w:jc w:val="both"/>
      </w:pPr>
      <w:r>
        <w:rPr>
          <w:b/>
        </w:rPr>
        <w:t>§</w:t>
      </w:r>
      <w:r>
        <w:rPr>
          <w:b/>
          <w:spacing w:val="-6"/>
        </w:rPr>
        <w:t xml:space="preserve"> </w:t>
      </w:r>
      <w:r>
        <w:rPr>
          <w:b/>
        </w:rPr>
        <w:t>2º</w:t>
      </w:r>
      <w:r>
        <w:rPr>
          <w:b/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apresentação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indeferimento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pedido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realinhamento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</w:t>
      </w:r>
      <w:r>
        <w:rPr>
          <w:spacing w:val="-8"/>
        </w:rPr>
        <w:t xml:space="preserve"> </w:t>
      </w:r>
      <w:r>
        <w:t>registrado,</w:t>
      </w:r>
      <w:r>
        <w:rPr>
          <w:spacing w:val="-52"/>
        </w:rPr>
        <w:t xml:space="preserve"> </w:t>
      </w:r>
      <w:r>
        <w:t>via</w:t>
      </w:r>
      <w:r>
        <w:rPr>
          <w:spacing w:val="1"/>
        </w:rPr>
        <w:t xml:space="preserve"> </w:t>
      </w:r>
      <w:r>
        <w:t>requerimento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reequilíbrio</w:t>
      </w:r>
      <w:r>
        <w:rPr>
          <w:spacing w:val="1"/>
        </w:rPr>
        <w:t xml:space="preserve"> </w:t>
      </w:r>
      <w:r>
        <w:t>econômico-financeiro,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permanece</w:t>
      </w:r>
      <w:r>
        <w:rPr>
          <w:spacing w:val="1"/>
        </w:rPr>
        <w:t xml:space="preserve"> </w:t>
      </w:r>
      <w:r>
        <w:t>obrigado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cumprir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rPr>
          <w:spacing w:val="-14"/>
        </w:rPr>
        <w:t xml:space="preserve"> </w:t>
      </w:r>
      <w:r>
        <w:rPr>
          <w:spacing w:val="-1"/>
        </w:rPr>
        <w:t>disposições</w:t>
      </w:r>
      <w:r>
        <w:rPr>
          <w:spacing w:val="-14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ata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registro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preços,</w:t>
      </w:r>
      <w:r>
        <w:rPr>
          <w:spacing w:val="-13"/>
        </w:rPr>
        <w:t xml:space="preserve"> </w:t>
      </w:r>
      <w:r>
        <w:t>tendo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manter</w:t>
      </w:r>
      <w:r>
        <w:rPr>
          <w:spacing w:val="-13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fornecimento</w:t>
      </w:r>
      <w:r>
        <w:rPr>
          <w:spacing w:val="-13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produtos.</w:t>
      </w:r>
    </w:p>
    <w:p w:rsidR="00E224BE" w:rsidRDefault="00E224BE" w:rsidP="009C4186">
      <w:pPr>
        <w:tabs>
          <w:tab w:val="left" w:pos="9762"/>
        </w:tabs>
        <w:ind w:right="284"/>
        <w:jc w:val="both"/>
        <w:sectPr w:rsidR="00E224BE">
          <w:pgSz w:w="11910" w:h="16840"/>
          <w:pgMar w:top="1580" w:right="400" w:bottom="720" w:left="1020" w:header="0" w:footer="520" w:gutter="0"/>
          <w:cols w:space="720"/>
        </w:sectPr>
      </w:pPr>
    </w:p>
    <w:p w:rsidR="00E224BE" w:rsidRDefault="00E224BE" w:rsidP="009B7C6D">
      <w:pPr>
        <w:pStyle w:val="Corpodetexto"/>
        <w:tabs>
          <w:tab w:val="left" w:pos="9762"/>
        </w:tabs>
        <w:spacing w:before="5"/>
        <w:ind w:left="0"/>
        <w:jc w:val="both"/>
        <w:rPr>
          <w:sz w:val="27"/>
        </w:rPr>
      </w:pPr>
    </w:p>
    <w:p w:rsidR="00E224BE" w:rsidRDefault="00DE6BEA" w:rsidP="0087036A">
      <w:pPr>
        <w:pStyle w:val="Corpodetexto"/>
        <w:tabs>
          <w:tab w:val="left" w:pos="9762"/>
        </w:tabs>
        <w:spacing w:before="51"/>
        <w:ind w:right="284"/>
        <w:jc w:val="both"/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</w:rPr>
        <w:t>3º</w:t>
      </w:r>
      <w:r>
        <w:rPr>
          <w:b/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indeferimento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pedido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reequilíbrio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causa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desclassificação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licitante/fornecedor</w:t>
      </w:r>
      <w:r>
        <w:rPr>
          <w:spacing w:val="-2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certame.</w:t>
      </w:r>
    </w:p>
    <w:p w:rsidR="00E224BE" w:rsidRDefault="00DE6BEA" w:rsidP="0087036A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§ 4º </w:t>
      </w:r>
      <w:r>
        <w:t>Ao licitante/fornecedor que descumprir a ata poderão ser aplicadas todas as penalidades</w:t>
      </w:r>
      <w:r>
        <w:rPr>
          <w:spacing w:val="1"/>
        </w:rPr>
        <w:t xml:space="preserve"> </w:t>
      </w:r>
      <w:r>
        <w:t>previstas na Lei 8.666/93</w:t>
      </w:r>
      <w:r>
        <w:t>, e, especificamente: advertência, multa, estipulada em 10% sobre o valor</w:t>
      </w:r>
      <w:r>
        <w:rPr>
          <w:spacing w:val="-52"/>
        </w:rPr>
        <w:t xml:space="preserve"> </w:t>
      </w:r>
      <w:r>
        <w:t>registrado,</w:t>
      </w:r>
      <w:r>
        <w:rPr>
          <w:spacing w:val="-9"/>
        </w:rPr>
        <w:t xml:space="preserve"> </w:t>
      </w:r>
      <w:r>
        <w:t>suspensão</w:t>
      </w:r>
      <w:r>
        <w:rPr>
          <w:spacing w:val="-8"/>
        </w:rPr>
        <w:t xml:space="preserve"> </w:t>
      </w:r>
      <w:r>
        <w:t>temporária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direito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participar</w:t>
      </w:r>
      <w:r>
        <w:rPr>
          <w:spacing w:val="-12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licitações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impedimento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contratar</w:t>
      </w:r>
      <w:r>
        <w:rPr>
          <w:spacing w:val="-52"/>
        </w:rPr>
        <w:t xml:space="preserve"> </w:t>
      </w:r>
      <w:r>
        <w:t>com a Administração Pública por prazo de até 2 (dois) anos, tudo limitado ao âmbito do Consórcio</w:t>
      </w:r>
      <w:r>
        <w:rPr>
          <w:spacing w:val="1"/>
        </w:rPr>
        <w:t xml:space="preserve"> </w:t>
      </w:r>
      <w:r>
        <w:t>e constatado através de expediente administrativo no qual seja oportunizada a ampla defesa e o</w:t>
      </w:r>
      <w:r>
        <w:rPr>
          <w:spacing w:val="1"/>
        </w:rPr>
        <w:t xml:space="preserve"> </w:t>
      </w:r>
      <w:r>
        <w:t>contraditório.</w:t>
      </w:r>
    </w:p>
    <w:p w:rsidR="00E224BE" w:rsidRDefault="00E224BE" w:rsidP="0087036A">
      <w:pPr>
        <w:pStyle w:val="Corpodetexto"/>
        <w:tabs>
          <w:tab w:val="left" w:pos="9762"/>
        </w:tabs>
        <w:spacing w:before="1"/>
        <w:ind w:left="0" w:right="284"/>
        <w:jc w:val="both"/>
      </w:pPr>
    </w:p>
    <w:p w:rsidR="00E224BE" w:rsidRDefault="00DE6BEA" w:rsidP="0087036A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3"/>
        </w:rPr>
        <w:t xml:space="preserve"> </w:t>
      </w:r>
      <w:r>
        <w:t>PRIMEIRA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FOR</w:t>
      </w:r>
      <w:r>
        <w:t>NECEDOR</w:t>
      </w:r>
    </w:p>
    <w:p w:rsidR="00E224BE" w:rsidRDefault="00DE6BEA" w:rsidP="0087036A">
      <w:pPr>
        <w:pStyle w:val="PargrafodaLista"/>
        <w:numPr>
          <w:ilvl w:val="1"/>
          <w:numId w:val="3"/>
        </w:numPr>
        <w:tabs>
          <w:tab w:val="left" w:pos="666"/>
          <w:tab w:val="left" w:pos="9762"/>
        </w:tabs>
        <w:ind w:right="284" w:firstLine="0"/>
        <w:rPr>
          <w:sz w:val="24"/>
        </w:rPr>
      </w:pPr>
      <w:r>
        <w:rPr>
          <w:sz w:val="24"/>
        </w:rPr>
        <w:t>Além das obrigações legais, regulamentares e das demais constantes deste instrumento e do</w:t>
      </w:r>
      <w:r>
        <w:rPr>
          <w:spacing w:val="-52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 anexos,</w:t>
      </w:r>
      <w:r>
        <w:rPr>
          <w:spacing w:val="-1"/>
          <w:sz w:val="24"/>
        </w:rPr>
        <w:t xml:space="preserve"> </w:t>
      </w:r>
      <w:r>
        <w:rPr>
          <w:sz w:val="24"/>
        </w:rPr>
        <w:t>obriga-se, ainda,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a: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033"/>
          <w:tab w:val="left" w:pos="9762"/>
        </w:tabs>
        <w:ind w:right="284" w:firstLine="0"/>
        <w:rPr>
          <w:sz w:val="24"/>
        </w:rPr>
      </w:pPr>
      <w:r>
        <w:rPr>
          <w:sz w:val="24"/>
        </w:rPr>
        <w:t>Efetuar a entrega do objeto licitado conforme estabelecido na CLÁUSULA SÉTIMA deste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090"/>
          <w:tab w:val="left" w:pos="9762"/>
        </w:tabs>
        <w:ind w:right="284" w:firstLine="0"/>
        <w:rPr>
          <w:sz w:val="24"/>
        </w:rPr>
      </w:pPr>
      <w:r>
        <w:rPr>
          <w:sz w:val="24"/>
        </w:rPr>
        <w:t>Carre</w:t>
      </w:r>
      <w:r>
        <w:rPr>
          <w:sz w:val="24"/>
        </w:rPr>
        <w:t>gar e disponibilizar o(s) produto(s) no(s) local(is) indicado(s) com força de trabalho</w:t>
      </w:r>
      <w:r>
        <w:rPr>
          <w:spacing w:val="1"/>
          <w:sz w:val="24"/>
        </w:rPr>
        <w:t xml:space="preserve"> </w:t>
      </w:r>
      <w:r>
        <w:rPr>
          <w:sz w:val="24"/>
        </w:rPr>
        <w:t>própria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 suas expensas.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148"/>
          <w:tab w:val="left" w:pos="9762"/>
        </w:tabs>
        <w:ind w:right="284" w:firstLine="0"/>
        <w:rPr>
          <w:sz w:val="24"/>
        </w:rPr>
      </w:pPr>
      <w:r>
        <w:rPr>
          <w:sz w:val="24"/>
        </w:rPr>
        <w:t>Garantir os materiais contra defeitos de fabricação e também, contra vícios, defeitos ou</w:t>
      </w:r>
      <w:r>
        <w:rPr>
          <w:spacing w:val="-52"/>
          <w:sz w:val="24"/>
        </w:rPr>
        <w:t xml:space="preserve"> </w:t>
      </w:r>
      <w:r>
        <w:rPr>
          <w:sz w:val="24"/>
        </w:rPr>
        <w:t>incorreções,</w:t>
      </w:r>
      <w:r>
        <w:rPr>
          <w:spacing w:val="-3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1"/>
          <w:sz w:val="24"/>
        </w:rPr>
        <w:t xml:space="preserve"> </w:t>
      </w:r>
      <w:r>
        <w:rPr>
          <w:sz w:val="24"/>
        </w:rPr>
        <w:t>da entrega.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160"/>
          <w:tab w:val="left" w:pos="9762"/>
        </w:tabs>
        <w:ind w:right="284" w:firstLine="0"/>
        <w:rPr>
          <w:sz w:val="24"/>
        </w:rPr>
      </w:pPr>
      <w:r>
        <w:rPr>
          <w:sz w:val="24"/>
        </w:rPr>
        <w:t>Substituir os produtos que, no ato da entrega, estiverem com suas embalagens violadas</w:t>
      </w:r>
      <w:r>
        <w:rPr>
          <w:spacing w:val="-52"/>
          <w:sz w:val="24"/>
        </w:rPr>
        <w:t xml:space="preserve"> </w:t>
      </w:r>
      <w:r>
        <w:rPr>
          <w:sz w:val="24"/>
        </w:rPr>
        <w:t>e/ou com identificação ilegível e em desacordo com as condições necessárias e exigidas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093"/>
          <w:tab w:val="left" w:pos="9762"/>
        </w:tabs>
        <w:spacing w:before="1"/>
        <w:ind w:left="1092" w:right="284" w:hanging="272"/>
        <w:rPr>
          <w:sz w:val="24"/>
        </w:rPr>
      </w:pPr>
      <w:r>
        <w:rPr>
          <w:sz w:val="24"/>
        </w:rPr>
        <w:t>Substituir,</w:t>
      </w:r>
      <w:r>
        <w:rPr>
          <w:spacing w:val="-3"/>
          <w:sz w:val="24"/>
        </w:rPr>
        <w:t xml:space="preserve"> </w:t>
      </w:r>
      <w:r>
        <w:rPr>
          <w:sz w:val="24"/>
        </w:rPr>
        <w:t>ainda,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outro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qualidade,</w:t>
      </w:r>
      <w:r>
        <w:rPr>
          <w:spacing w:val="-4"/>
          <w:sz w:val="24"/>
        </w:rPr>
        <w:t xml:space="preserve"> </w:t>
      </w:r>
      <w:r>
        <w:rPr>
          <w:sz w:val="24"/>
        </w:rPr>
        <w:t>todo</w:t>
      </w:r>
      <w:r>
        <w:rPr>
          <w:spacing w:val="-5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defeito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fabricação.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177"/>
          <w:tab w:val="left" w:pos="9762"/>
        </w:tabs>
        <w:ind w:right="284" w:firstLine="0"/>
        <w:rPr>
          <w:sz w:val="24"/>
        </w:rPr>
      </w:pPr>
      <w:r>
        <w:rPr>
          <w:sz w:val="24"/>
        </w:rPr>
        <w:t>Assumir inteira responsabilidade pela efetiva entrega do objeto licitado e efetuá-la de</w:t>
      </w:r>
      <w:r>
        <w:rPr>
          <w:spacing w:val="1"/>
          <w:sz w:val="24"/>
        </w:rPr>
        <w:t xml:space="preserve"> </w:t>
      </w:r>
      <w:r>
        <w:rPr>
          <w:sz w:val="24"/>
        </w:rPr>
        <w:t>acordo com as especificações e instruções deste instrumento, sendo que o transporte até o</w:t>
      </w:r>
      <w:r>
        <w:rPr>
          <w:spacing w:val="-52"/>
          <w:sz w:val="24"/>
        </w:rPr>
        <w:t xml:space="preserve"> </w:t>
      </w:r>
      <w:r>
        <w:rPr>
          <w:sz w:val="24"/>
        </w:rPr>
        <w:t>local de entrega correrá exclusivamente por</w:t>
      </w:r>
      <w:r>
        <w:rPr>
          <w:sz w:val="24"/>
        </w:rPr>
        <w:t xml:space="preserve"> conta do fornecedor, bem como pelo que o</w:t>
      </w:r>
      <w:r>
        <w:rPr>
          <w:spacing w:val="1"/>
          <w:sz w:val="24"/>
        </w:rPr>
        <w:t xml:space="preserve"> </w:t>
      </w:r>
      <w:r>
        <w:rPr>
          <w:sz w:val="24"/>
        </w:rPr>
        <w:t>método de embalagem deverá ser adequado à proteção efetiva de toda mercadoria contra</w:t>
      </w:r>
      <w:r>
        <w:rPr>
          <w:spacing w:val="1"/>
          <w:sz w:val="24"/>
        </w:rPr>
        <w:t xml:space="preserve"> </w:t>
      </w:r>
      <w:r>
        <w:rPr>
          <w:sz w:val="24"/>
        </w:rPr>
        <w:t>choques e</w:t>
      </w:r>
      <w:r>
        <w:rPr>
          <w:spacing w:val="-1"/>
          <w:sz w:val="24"/>
        </w:rPr>
        <w:t xml:space="preserve"> </w:t>
      </w:r>
      <w:r>
        <w:rPr>
          <w:sz w:val="24"/>
        </w:rPr>
        <w:t>intempéries</w:t>
      </w:r>
      <w:r>
        <w:rPr>
          <w:spacing w:val="-2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transporte.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237"/>
          <w:tab w:val="left" w:pos="9762"/>
        </w:tabs>
        <w:ind w:right="284" w:firstLine="0"/>
        <w:rPr>
          <w:sz w:val="24"/>
        </w:rPr>
      </w:pPr>
      <w:r>
        <w:rPr>
          <w:sz w:val="24"/>
        </w:rPr>
        <w:t>Arcar com todos os ônus necessários à completa entrega, considerando-se como tal 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z w:val="24"/>
        </w:rPr>
        <w:t>sponibilização, no local e quantidades indicadas dos objetos adjudicados, bem como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transporte,</w:t>
      </w:r>
      <w:r>
        <w:rPr>
          <w:spacing w:val="-2"/>
          <w:sz w:val="24"/>
        </w:rPr>
        <w:t xml:space="preserve"> </w:t>
      </w:r>
      <w:r>
        <w:rPr>
          <w:sz w:val="24"/>
        </w:rPr>
        <w:t>encargos</w:t>
      </w:r>
      <w:r>
        <w:rPr>
          <w:spacing w:val="-4"/>
          <w:sz w:val="24"/>
        </w:rPr>
        <w:t xml:space="preserve"> </w:t>
      </w:r>
      <w:r>
        <w:rPr>
          <w:sz w:val="24"/>
        </w:rPr>
        <w:t>sociais,</w:t>
      </w:r>
      <w:r>
        <w:rPr>
          <w:spacing w:val="-2"/>
          <w:sz w:val="24"/>
        </w:rPr>
        <w:t xml:space="preserve"> </w:t>
      </w:r>
      <w:r>
        <w:rPr>
          <w:sz w:val="24"/>
        </w:rPr>
        <w:t>tributos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outras</w:t>
      </w:r>
      <w:r>
        <w:rPr>
          <w:spacing w:val="-1"/>
          <w:sz w:val="24"/>
        </w:rPr>
        <w:t xml:space="preserve"> </w:t>
      </w:r>
      <w:r>
        <w:rPr>
          <w:sz w:val="24"/>
        </w:rPr>
        <w:t>incidências,</w:t>
      </w:r>
      <w:r>
        <w:rPr>
          <w:spacing w:val="-2"/>
          <w:sz w:val="24"/>
        </w:rPr>
        <w:t xml:space="preserve"> </w:t>
      </w:r>
      <w:r>
        <w:rPr>
          <w:sz w:val="24"/>
        </w:rPr>
        <w:t>se ocorrerem.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287"/>
          <w:tab w:val="left" w:pos="9762"/>
        </w:tabs>
        <w:spacing w:line="292" w:lineRule="exact"/>
        <w:ind w:left="1286" w:right="284" w:hanging="466"/>
        <w:rPr>
          <w:sz w:val="24"/>
        </w:rPr>
      </w:pPr>
      <w:r>
        <w:rPr>
          <w:sz w:val="24"/>
        </w:rPr>
        <w:t>Cumprir</w:t>
      </w:r>
      <w:r>
        <w:rPr>
          <w:spacing w:val="-4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disposto</w:t>
      </w:r>
      <w:r>
        <w:rPr>
          <w:spacing w:val="-4"/>
          <w:sz w:val="24"/>
        </w:rPr>
        <w:t xml:space="preserve"> </w:t>
      </w:r>
      <w:r>
        <w:rPr>
          <w:sz w:val="24"/>
        </w:rPr>
        <w:t>nesta</w:t>
      </w:r>
      <w:r>
        <w:rPr>
          <w:spacing w:val="-4"/>
          <w:sz w:val="24"/>
        </w:rPr>
        <w:t xml:space="preserve"> </w:t>
      </w:r>
      <w:r>
        <w:rPr>
          <w:sz w:val="24"/>
        </w:rPr>
        <w:t>ata.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206"/>
          <w:tab w:val="left" w:pos="9762"/>
        </w:tabs>
        <w:ind w:right="284" w:firstLine="0"/>
        <w:rPr>
          <w:sz w:val="24"/>
        </w:rPr>
      </w:pP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ônus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ações,</w:t>
      </w:r>
      <w:r>
        <w:rPr>
          <w:spacing w:val="1"/>
          <w:sz w:val="24"/>
        </w:rPr>
        <w:t xml:space="preserve"> </w:t>
      </w:r>
      <w:r>
        <w:rPr>
          <w:sz w:val="24"/>
        </w:rPr>
        <w:t>demandas,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2"/>
          <w:sz w:val="24"/>
        </w:rPr>
        <w:t xml:space="preserve"> </w:t>
      </w:r>
      <w:r>
        <w:rPr>
          <w:spacing w:val="-1"/>
          <w:sz w:val="24"/>
        </w:rPr>
        <w:t>despesas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decorrentes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danos,</w:t>
      </w:r>
      <w:r>
        <w:rPr>
          <w:spacing w:val="-11"/>
          <w:sz w:val="24"/>
        </w:rPr>
        <w:t xml:space="preserve"> </w:t>
      </w:r>
      <w:r>
        <w:rPr>
          <w:sz w:val="24"/>
        </w:rPr>
        <w:t>ocorridos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culpa</w:t>
      </w:r>
      <w:r>
        <w:rPr>
          <w:spacing w:val="-10"/>
          <w:sz w:val="24"/>
        </w:rPr>
        <w:t xml:space="preserve"> </w:t>
      </w:r>
      <w:r>
        <w:rPr>
          <w:sz w:val="24"/>
        </w:rPr>
        <w:t>sua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qualquer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seus</w:t>
      </w:r>
      <w:r>
        <w:rPr>
          <w:spacing w:val="-10"/>
          <w:sz w:val="24"/>
        </w:rPr>
        <w:t xml:space="preserve"> </w:t>
      </w:r>
      <w:r>
        <w:rPr>
          <w:sz w:val="24"/>
        </w:rPr>
        <w:t>empregados</w:t>
      </w:r>
      <w:r>
        <w:rPr>
          <w:spacing w:val="-52"/>
          <w:sz w:val="24"/>
        </w:rPr>
        <w:t xml:space="preserve"> </w:t>
      </w:r>
      <w:r>
        <w:rPr>
          <w:sz w:val="24"/>
        </w:rPr>
        <w:t>e prepostos, obrigando-se, igualmente, por quaisquer responsabilidades decorrentes de</w:t>
      </w:r>
      <w:r>
        <w:rPr>
          <w:spacing w:val="1"/>
          <w:sz w:val="24"/>
        </w:rPr>
        <w:t xml:space="preserve"> </w:t>
      </w:r>
      <w:r>
        <w:rPr>
          <w:sz w:val="24"/>
        </w:rPr>
        <w:t>ações</w:t>
      </w:r>
      <w:r>
        <w:rPr>
          <w:spacing w:val="-4"/>
          <w:sz w:val="24"/>
        </w:rPr>
        <w:t xml:space="preserve"> </w:t>
      </w:r>
      <w:r>
        <w:rPr>
          <w:sz w:val="24"/>
        </w:rPr>
        <w:t>judiciais</w:t>
      </w:r>
      <w:r>
        <w:rPr>
          <w:spacing w:val="-4"/>
          <w:sz w:val="24"/>
        </w:rPr>
        <w:t xml:space="preserve"> </w:t>
      </w:r>
      <w:r>
        <w:rPr>
          <w:sz w:val="24"/>
        </w:rPr>
        <w:t>movidas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te</w:t>
      </w:r>
      <w:r>
        <w:rPr>
          <w:sz w:val="24"/>
        </w:rPr>
        <w:t>rceiros,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lhe</w:t>
      </w:r>
      <w:r>
        <w:rPr>
          <w:spacing w:val="-3"/>
          <w:sz w:val="24"/>
        </w:rPr>
        <w:t xml:space="preserve"> </w:t>
      </w:r>
      <w:r>
        <w:rPr>
          <w:sz w:val="24"/>
        </w:rPr>
        <w:t>venham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exigidas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força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Lei,</w:t>
      </w:r>
      <w:r>
        <w:rPr>
          <w:spacing w:val="-3"/>
          <w:sz w:val="24"/>
        </w:rPr>
        <w:t xml:space="preserve"> </w:t>
      </w:r>
      <w:r>
        <w:rPr>
          <w:sz w:val="24"/>
        </w:rPr>
        <w:t>ligadas</w:t>
      </w:r>
      <w:r>
        <w:rPr>
          <w:spacing w:val="-52"/>
          <w:sz w:val="24"/>
        </w:rPr>
        <w:t xml:space="preserve"> </w:t>
      </w:r>
      <w:r>
        <w:rPr>
          <w:sz w:val="24"/>
        </w:rPr>
        <w:t>ao 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Instrumento.</w:t>
      </w:r>
    </w:p>
    <w:p w:rsidR="00E224BE" w:rsidRDefault="00DE6BEA" w:rsidP="0087036A">
      <w:pPr>
        <w:pStyle w:val="PargrafodaLista"/>
        <w:numPr>
          <w:ilvl w:val="2"/>
          <w:numId w:val="3"/>
        </w:numPr>
        <w:tabs>
          <w:tab w:val="left" w:pos="1098"/>
          <w:tab w:val="left" w:pos="9762"/>
        </w:tabs>
        <w:spacing w:before="1"/>
        <w:ind w:right="284" w:firstLine="0"/>
        <w:rPr>
          <w:sz w:val="24"/>
        </w:rPr>
      </w:pPr>
      <w:r>
        <w:rPr>
          <w:sz w:val="24"/>
        </w:rPr>
        <w:t>Responder por danos materiais ou físicos, causados por seus empregados, 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ao 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sua culpa ou</w:t>
      </w:r>
      <w:r>
        <w:rPr>
          <w:spacing w:val="-2"/>
          <w:sz w:val="24"/>
        </w:rPr>
        <w:t xml:space="preserve"> </w:t>
      </w:r>
      <w:r>
        <w:rPr>
          <w:sz w:val="24"/>
        </w:rPr>
        <w:t>dolo.</w:t>
      </w:r>
    </w:p>
    <w:p w:rsidR="00E224BE" w:rsidRDefault="00E224BE" w:rsidP="0087036A">
      <w:pPr>
        <w:pStyle w:val="Corpodetexto"/>
        <w:tabs>
          <w:tab w:val="left" w:pos="9762"/>
        </w:tabs>
        <w:ind w:left="0" w:right="284"/>
        <w:jc w:val="both"/>
      </w:pPr>
    </w:p>
    <w:p w:rsidR="00E224BE" w:rsidRDefault="00DE6BEA" w:rsidP="0087036A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2"/>
        </w:rPr>
        <w:t xml:space="preserve"> </w:t>
      </w:r>
      <w:r>
        <w:t>SEGUNDA –</w:t>
      </w:r>
      <w:r>
        <w:rPr>
          <w:spacing w:val="-2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MUNICÍPIO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FISCALIZAÇÃO</w:t>
      </w:r>
    </w:p>
    <w:p w:rsidR="00E224BE" w:rsidRDefault="00DE6BEA" w:rsidP="0087036A">
      <w:pPr>
        <w:pStyle w:val="PargrafodaLista"/>
        <w:numPr>
          <w:ilvl w:val="1"/>
          <w:numId w:val="2"/>
        </w:numPr>
        <w:tabs>
          <w:tab w:val="left" w:pos="654"/>
          <w:tab w:val="left" w:pos="9762"/>
        </w:tabs>
        <w:ind w:right="284" w:firstLine="0"/>
        <w:rPr>
          <w:sz w:val="24"/>
        </w:rPr>
      </w:pPr>
      <w:r>
        <w:rPr>
          <w:sz w:val="24"/>
        </w:rPr>
        <w:t>Toda</w:t>
      </w:r>
      <w:r>
        <w:rPr>
          <w:spacing w:val="-13"/>
          <w:sz w:val="24"/>
        </w:rPr>
        <w:t xml:space="preserve"> </w:t>
      </w:r>
      <w:r>
        <w:rPr>
          <w:sz w:val="24"/>
        </w:rPr>
        <w:t>entrega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produtos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disposto</w:t>
      </w:r>
      <w:r>
        <w:rPr>
          <w:spacing w:val="-13"/>
          <w:sz w:val="24"/>
        </w:rPr>
        <w:t xml:space="preserve"> </w:t>
      </w:r>
      <w:r>
        <w:rPr>
          <w:sz w:val="24"/>
        </w:rPr>
        <w:t>neste</w:t>
      </w:r>
      <w:r>
        <w:rPr>
          <w:spacing w:val="-1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1"/>
          <w:sz w:val="24"/>
        </w:rPr>
        <w:t xml:space="preserve"> </w:t>
      </w:r>
      <w:r>
        <w:rPr>
          <w:sz w:val="24"/>
        </w:rPr>
        <w:t>quanto</w:t>
      </w:r>
      <w:r>
        <w:rPr>
          <w:spacing w:val="-13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descrição</w:t>
      </w:r>
      <w:r>
        <w:rPr>
          <w:spacing w:val="-52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fiscalizada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técnico,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determinado, controlando os prazos estabelecidos para entrega do mesmo e apresentação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fatura,</w:t>
      </w:r>
      <w:r>
        <w:rPr>
          <w:spacing w:val="-3"/>
          <w:sz w:val="24"/>
        </w:rPr>
        <w:t xml:space="preserve"> </w:t>
      </w:r>
      <w:r>
        <w:rPr>
          <w:sz w:val="24"/>
        </w:rPr>
        <w:t>notificando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respeito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quaisquer</w:t>
      </w:r>
      <w:r>
        <w:rPr>
          <w:spacing w:val="-3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solicitações</w:t>
      </w:r>
      <w:r>
        <w:rPr>
          <w:spacing w:val="-3"/>
          <w:sz w:val="24"/>
        </w:rPr>
        <w:t xml:space="preserve"> </w:t>
      </w:r>
      <w:r>
        <w:rPr>
          <w:sz w:val="24"/>
        </w:rPr>
        <w:t>havidas.</w:t>
      </w:r>
    </w:p>
    <w:p w:rsidR="00E224BE" w:rsidRDefault="00E224BE" w:rsidP="0087036A">
      <w:pPr>
        <w:tabs>
          <w:tab w:val="left" w:pos="9762"/>
        </w:tabs>
        <w:ind w:right="284"/>
        <w:jc w:val="both"/>
        <w:rPr>
          <w:sz w:val="24"/>
        </w:rPr>
        <w:sectPr w:rsidR="00E224BE">
          <w:pgSz w:w="11910" w:h="16840"/>
          <w:pgMar w:top="1580" w:right="400" w:bottom="720" w:left="1020" w:header="0" w:footer="520" w:gutter="0"/>
          <w:cols w:space="720"/>
        </w:sectPr>
      </w:pPr>
    </w:p>
    <w:p w:rsidR="00E224BE" w:rsidRDefault="00E224BE" w:rsidP="008A66CB">
      <w:pPr>
        <w:pStyle w:val="Corpodetexto"/>
        <w:tabs>
          <w:tab w:val="left" w:pos="9762"/>
        </w:tabs>
        <w:spacing w:before="5"/>
        <w:ind w:left="0" w:right="284"/>
        <w:jc w:val="both"/>
        <w:rPr>
          <w:sz w:val="27"/>
        </w:rPr>
      </w:pPr>
    </w:p>
    <w:p w:rsidR="00E224BE" w:rsidRDefault="00DE6BEA" w:rsidP="008A66CB">
      <w:pPr>
        <w:pStyle w:val="Corpodetexto"/>
        <w:tabs>
          <w:tab w:val="left" w:pos="9762"/>
        </w:tabs>
        <w:spacing w:before="51"/>
        <w:ind w:right="284"/>
        <w:jc w:val="both"/>
      </w:pPr>
      <w:r>
        <w:rPr>
          <w:b/>
        </w:rPr>
        <w:t xml:space="preserve">§ 1º </w:t>
      </w:r>
      <w:r>
        <w:t xml:space="preserve">Resguardada a disposição do subitem precedente, </w:t>
      </w:r>
      <w:r>
        <w:t>a fiscalização representará os municípios e</w:t>
      </w:r>
      <w:r>
        <w:rPr>
          <w:spacing w:val="1"/>
        </w:rPr>
        <w:t xml:space="preserve"> </w:t>
      </w:r>
      <w:r>
        <w:t>terão</w:t>
      </w:r>
      <w:r>
        <w:rPr>
          <w:spacing w:val="-2"/>
        </w:rPr>
        <w:t xml:space="preserve"> </w:t>
      </w:r>
      <w:r>
        <w:t>as seguintes</w:t>
      </w:r>
      <w:r>
        <w:rPr>
          <w:spacing w:val="1"/>
        </w:rPr>
        <w:t xml:space="preserve"> </w:t>
      </w:r>
      <w:r>
        <w:t>atribuições e</w:t>
      </w:r>
      <w:r>
        <w:rPr>
          <w:spacing w:val="1"/>
        </w:rPr>
        <w:t xml:space="preserve"> </w:t>
      </w:r>
      <w:r>
        <w:t>obrigações: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018"/>
          <w:tab w:val="left" w:pos="9762"/>
        </w:tabs>
        <w:ind w:right="284" w:firstLine="0"/>
        <w:rPr>
          <w:sz w:val="24"/>
        </w:rPr>
      </w:pPr>
      <w:r>
        <w:rPr>
          <w:sz w:val="24"/>
        </w:rPr>
        <w:t>receber o produto, verificando a sua conformidade com as especificações estabelecidas e</w:t>
      </w:r>
      <w:r>
        <w:rPr>
          <w:spacing w:val="-52"/>
          <w:sz w:val="24"/>
        </w:rPr>
        <w:t xml:space="preserve"> </w:t>
      </w:r>
      <w:r>
        <w:rPr>
          <w:sz w:val="24"/>
        </w:rPr>
        <w:t>da proposta apresentada, principalmente quanto ao modelo ofertado, quantidade, marca</w:t>
      </w:r>
      <w:r>
        <w:rPr>
          <w:spacing w:val="1"/>
          <w:sz w:val="24"/>
        </w:rPr>
        <w:t xml:space="preserve"> </w:t>
      </w:r>
      <w:r>
        <w:rPr>
          <w:sz w:val="24"/>
        </w:rPr>
        <w:t>(se for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caso), etc.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148"/>
          <w:tab w:val="left" w:pos="9762"/>
        </w:tabs>
        <w:spacing w:line="242" w:lineRule="auto"/>
        <w:ind w:right="284" w:firstLine="0"/>
        <w:rPr>
          <w:sz w:val="24"/>
        </w:rPr>
      </w:pPr>
      <w:r>
        <w:rPr>
          <w:sz w:val="24"/>
        </w:rPr>
        <w:t>assegurar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acesso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dependências,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ocasião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mercadoria.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222"/>
          <w:tab w:val="left" w:pos="9762"/>
        </w:tabs>
        <w:ind w:right="284" w:firstLine="0"/>
        <w:rPr>
          <w:sz w:val="24"/>
        </w:rPr>
      </w:pPr>
      <w:r>
        <w:rPr>
          <w:sz w:val="24"/>
        </w:rPr>
        <w:t>agir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decidir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nome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inclusive,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rejei</w:t>
      </w:r>
      <w:r>
        <w:rPr>
          <w:sz w:val="24"/>
        </w:rPr>
        <w:t>tar</w:t>
      </w:r>
      <w:r>
        <w:rPr>
          <w:spacing w:val="1"/>
          <w:sz w:val="24"/>
        </w:rPr>
        <w:t xml:space="preserve"> </w:t>
      </w:r>
      <w:r>
        <w:rPr>
          <w:sz w:val="24"/>
        </w:rPr>
        <w:t>a(s)</w:t>
      </w:r>
      <w:r>
        <w:rPr>
          <w:spacing w:val="1"/>
          <w:sz w:val="24"/>
        </w:rPr>
        <w:t xml:space="preserve"> </w:t>
      </w:r>
      <w:r>
        <w:rPr>
          <w:sz w:val="24"/>
        </w:rPr>
        <w:t>mercadoria(s)</w:t>
      </w:r>
      <w:r>
        <w:rPr>
          <w:spacing w:val="1"/>
          <w:sz w:val="24"/>
        </w:rPr>
        <w:t xml:space="preserve"> </w:t>
      </w:r>
      <w:r>
        <w:rPr>
          <w:sz w:val="24"/>
        </w:rPr>
        <w:t>fornecida(s)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desacordo com</w:t>
      </w:r>
      <w:r>
        <w:rPr>
          <w:spacing w:val="-2"/>
          <w:sz w:val="24"/>
        </w:rPr>
        <w:t xml:space="preserve"> </w:t>
      </w:r>
      <w:r>
        <w:rPr>
          <w:sz w:val="24"/>
        </w:rPr>
        <w:t>as especificações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quantidades solicitadas.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158"/>
          <w:tab w:val="left" w:pos="9762"/>
        </w:tabs>
        <w:spacing w:line="293" w:lineRule="exact"/>
        <w:ind w:left="1157" w:right="284" w:hanging="337"/>
        <w:rPr>
          <w:sz w:val="24"/>
        </w:rPr>
      </w:pPr>
      <w:r>
        <w:rPr>
          <w:sz w:val="24"/>
        </w:rPr>
        <w:t>comunicar</w:t>
      </w:r>
      <w:r>
        <w:rPr>
          <w:spacing w:val="-6"/>
          <w:sz w:val="24"/>
        </w:rPr>
        <w:t xml:space="preserve"> </w:t>
      </w:r>
      <w:r>
        <w:rPr>
          <w:sz w:val="24"/>
        </w:rPr>
        <w:t>oficialmente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</w:t>
      </w:r>
      <w:r>
        <w:rPr>
          <w:spacing w:val="-5"/>
          <w:sz w:val="24"/>
        </w:rPr>
        <w:t xml:space="preserve"> </w:t>
      </w:r>
      <w:r>
        <w:rPr>
          <w:sz w:val="24"/>
        </w:rPr>
        <w:t>quanto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4"/>
          <w:sz w:val="24"/>
        </w:rPr>
        <w:t xml:space="preserve"> </w:t>
      </w:r>
      <w:r>
        <w:rPr>
          <w:sz w:val="24"/>
        </w:rPr>
        <w:t>rejeição</w:t>
      </w:r>
      <w:r>
        <w:rPr>
          <w:spacing w:val="-5"/>
          <w:sz w:val="24"/>
        </w:rPr>
        <w:t xml:space="preserve"> </w:t>
      </w:r>
      <w:r>
        <w:rPr>
          <w:sz w:val="24"/>
        </w:rPr>
        <w:t>do(s)</w:t>
      </w:r>
      <w:r>
        <w:rPr>
          <w:spacing w:val="-4"/>
          <w:sz w:val="24"/>
        </w:rPr>
        <w:t xml:space="preserve"> </w:t>
      </w:r>
      <w:r>
        <w:rPr>
          <w:sz w:val="24"/>
        </w:rPr>
        <w:t>produto(s).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196"/>
          <w:tab w:val="left" w:pos="9762"/>
        </w:tabs>
        <w:ind w:right="284" w:firstLine="0"/>
        <w:rPr>
          <w:sz w:val="24"/>
        </w:rPr>
      </w:pPr>
      <w:r>
        <w:rPr>
          <w:sz w:val="24"/>
        </w:rPr>
        <w:t>certificar</w:t>
      </w:r>
      <w:r>
        <w:rPr>
          <w:spacing w:val="44"/>
          <w:sz w:val="24"/>
        </w:rPr>
        <w:t xml:space="preserve"> </w:t>
      </w:r>
      <w:r>
        <w:rPr>
          <w:sz w:val="24"/>
        </w:rPr>
        <w:t>a</w:t>
      </w:r>
      <w:r>
        <w:rPr>
          <w:spacing w:val="44"/>
          <w:sz w:val="24"/>
        </w:rPr>
        <w:t xml:space="preserve"> </w:t>
      </w:r>
      <w:r>
        <w:rPr>
          <w:sz w:val="24"/>
        </w:rPr>
        <w:t>nota</w:t>
      </w:r>
      <w:r>
        <w:rPr>
          <w:spacing w:val="44"/>
          <w:sz w:val="24"/>
        </w:rPr>
        <w:t xml:space="preserve"> </w:t>
      </w:r>
      <w:r>
        <w:rPr>
          <w:sz w:val="24"/>
        </w:rPr>
        <w:t>fiscal</w:t>
      </w:r>
      <w:r>
        <w:rPr>
          <w:spacing w:val="46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47"/>
          <w:sz w:val="24"/>
        </w:rPr>
        <w:t xml:space="preserve"> </w:t>
      </w:r>
      <w:r>
        <w:rPr>
          <w:sz w:val="24"/>
        </w:rPr>
        <w:t>somente</w:t>
      </w:r>
      <w:r>
        <w:rPr>
          <w:spacing w:val="47"/>
          <w:sz w:val="24"/>
        </w:rPr>
        <w:t xml:space="preserve"> </w:t>
      </w:r>
      <w:r>
        <w:rPr>
          <w:sz w:val="24"/>
        </w:rPr>
        <w:t>após</w:t>
      </w:r>
      <w:r>
        <w:rPr>
          <w:spacing w:val="44"/>
          <w:sz w:val="24"/>
        </w:rPr>
        <w:t xml:space="preserve"> </w:t>
      </w: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46"/>
          <w:sz w:val="24"/>
        </w:rPr>
        <w:t xml:space="preserve"> </w:t>
      </w:r>
      <w:r>
        <w:rPr>
          <w:sz w:val="24"/>
        </w:rPr>
        <w:t>da</w:t>
      </w:r>
      <w:r>
        <w:rPr>
          <w:spacing w:val="44"/>
          <w:sz w:val="24"/>
        </w:rPr>
        <w:t xml:space="preserve"> </w:t>
      </w:r>
      <w:r>
        <w:rPr>
          <w:sz w:val="24"/>
        </w:rPr>
        <w:t>perfeita</w:t>
      </w:r>
      <w:r>
        <w:rPr>
          <w:spacing w:val="-52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-2"/>
          <w:sz w:val="24"/>
        </w:rPr>
        <w:t xml:space="preserve"> </w:t>
      </w:r>
      <w:r>
        <w:rPr>
          <w:sz w:val="24"/>
        </w:rPr>
        <w:t>entre</w:t>
      </w:r>
      <w:r>
        <w:rPr>
          <w:spacing w:val="-2"/>
          <w:sz w:val="24"/>
        </w:rPr>
        <w:t xml:space="preserve"> </w:t>
      </w:r>
      <w:r>
        <w:rPr>
          <w:sz w:val="24"/>
        </w:rPr>
        <w:t>o(s)</w:t>
      </w:r>
      <w:r>
        <w:rPr>
          <w:spacing w:val="-1"/>
          <w:sz w:val="24"/>
        </w:rPr>
        <w:t xml:space="preserve"> </w:t>
      </w:r>
      <w:r>
        <w:rPr>
          <w:sz w:val="24"/>
        </w:rPr>
        <w:t>produto(s)</w:t>
      </w:r>
      <w:r>
        <w:rPr>
          <w:spacing w:val="-2"/>
          <w:sz w:val="24"/>
        </w:rPr>
        <w:t xml:space="preserve"> </w:t>
      </w:r>
      <w:r>
        <w:rPr>
          <w:sz w:val="24"/>
        </w:rPr>
        <w:t>entregue(s)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foi</w:t>
      </w:r>
      <w:r>
        <w:rPr>
          <w:spacing w:val="-3"/>
          <w:sz w:val="24"/>
        </w:rPr>
        <w:t xml:space="preserve"> </w:t>
      </w:r>
      <w:r>
        <w:rPr>
          <w:sz w:val="24"/>
        </w:rPr>
        <w:t>solicitado.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158"/>
          <w:tab w:val="left" w:pos="9762"/>
        </w:tabs>
        <w:ind w:left="1157" w:right="284" w:hanging="337"/>
        <w:rPr>
          <w:sz w:val="24"/>
        </w:rPr>
      </w:pPr>
      <w:r>
        <w:rPr>
          <w:sz w:val="24"/>
        </w:rPr>
        <w:t>exigir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4"/>
          <w:sz w:val="24"/>
        </w:rPr>
        <w:t xml:space="preserve"> </w:t>
      </w:r>
      <w:r>
        <w:rPr>
          <w:sz w:val="24"/>
        </w:rPr>
        <w:t>rigoroso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2"/>
          <w:sz w:val="24"/>
        </w:rPr>
        <w:t xml:space="preserve"> </w:t>
      </w:r>
      <w:r>
        <w:rPr>
          <w:sz w:val="24"/>
        </w:rPr>
        <w:t>assumidas.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220"/>
          <w:tab w:val="left" w:pos="9762"/>
        </w:tabs>
        <w:ind w:right="284" w:firstLine="0"/>
        <w:rPr>
          <w:sz w:val="24"/>
        </w:rPr>
      </w:pPr>
      <w:r>
        <w:rPr>
          <w:sz w:val="24"/>
        </w:rPr>
        <w:t>sustar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pagamento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faturas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inobservância,</w:t>
      </w:r>
      <w:r>
        <w:rPr>
          <w:spacing w:val="-7"/>
          <w:sz w:val="24"/>
        </w:rPr>
        <w:t xml:space="preserve"> </w:t>
      </w:r>
      <w:r>
        <w:rPr>
          <w:sz w:val="24"/>
        </w:rPr>
        <w:t>pelo</w:t>
      </w:r>
      <w:r>
        <w:rPr>
          <w:spacing w:val="-6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51"/>
          <w:sz w:val="24"/>
        </w:rPr>
        <w:t xml:space="preserve"> </w:t>
      </w:r>
      <w:r>
        <w:rPr>
          <w:sz w:val="24"/>
        </w:rPr>
        <w:t>previstas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309"/>
          <w:tab w:val="left" w:pos="9762"/>
        </w:tabs>
        <w:ind w:right="284" w:firstLine="0"/>
        <w:rPr>
          <w:sz w:val="24"/>
        </w:rPr>
      </w:pPr>
      <w:r>
        <w:rPr>
          <w:sz w:val="24"/>
        </w:rPr>
        <w:t>transmitir</w:t>
      </w:r>
      <w:r>
        <w:rPr>
          <w:spacing w:val="17"/>
          <w:sz w:val="24"/>
        </w:rPr>
        <w:t xml:space="preserve"> </w:t>
      </w:r>
      <w:r>
        <w:rPr>
          <w:sz w:val="24"/>
        </w:rPr>
        <w:t>ordens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instruções,</w:t>
      </w:r>
      <w:r>
        <w:rPr>
          <w:spacing w:val="23"/>
          <w:sz w:val="24"/>
        </w:rPr>
        <w:t xml:space="preserve"> </w:t>
      </w:r>
      <w:r>
        <w:rPr>
          <w:sz w:val="24"/>
        </w:rPr>
        <w:t>verbais</w:t>
      </w:r>
      <w:r>
        <w:rPr>
          <w:spacing w:val="19"/>
          <w:sz w:val="24"/>
        </w:rPr>
        <w:t xml:space="preserve"> </w:t>
      </w:r>
      <w:r>
        <w:rPr>
          <w:sz w:val="24"/>
        </w:rPr>
        <w:t>ou</w:t>
      </w:r>
      <w:r>
        <w:rPr>
          <w:spacing w:val="18"/>
          <w:sz w:val="24"/>
        </w:rPr>
        <w:t xml:space="preserve"> </w:t>
      </w:r>
      <w:r>
        <w:rPr>
          <w:sz w:val="24"/>
        </w:rPr>
        <w:t>escritas,</w:t>
      </w:r>
      <w:r>
        <w:rPr>
          <w:spacing w:val="22"/>
          <w:sz w:val="24"/>
        </w:rPr>
        <w:t xml:space="preserve"> </w:t>
      </w:r>
      <w:r>
        <w:rPr>
          <w:sz w:val="24"/>
        </w:rPr>
        <w:t>ao</w:t>
      </w:r>
      <w:r>
        <w:rPr>
          <w:spacing w:val="17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9"/>
          <w:sz w:val="24"/>
        </w:rPr>
        <w:t xml:space="preserve"> </w:t>
      </w:r>
      <w:r>
        <w:rPr>
          <w:sz w:val="24"/>
        </w:rPr>
        <w:t>no</w:t>
      </w:r>
      <w:r>
        <w:rPr>
          <w:spacing w:val="19"/>
          <w:sz w:val="24"/>
        </w:rPr>
        <w:t xml:space="preserve"> </w:t>
      </w:r>
      <w:r>
        <w:rPr>
          <w:sz w:val="24"/>
        </w:rPr>
        <w:t>tocante</w:t>
      </w:r>
      <w:r>
        <w:rPr>
          <w:spacing w:val="20"/>
          <w:sz w:val="24"/>
        </w:rPr>
        <w:t xml:space="preserve"> </w:t>
      </w:r>
      <w:r>
        <w:rPr>
          <w:sz w:val="24"/>
        </w:rPr>
        <w:t>ao</w:t>
      </w:r>
      <w:r>
        <w:rPr>
          <w:spacing w:val="20"/>
          <w:sz w:val="24"/>
        </w:rPr>
        <w:t xml:space="preserve"> </w:t>
      </w:r>
      <w:r>
        <w:rPr>
          <w:sz w:val="24"/>
        </w:rPr>
        <w:t>fiel</w:t>
      </w:r>
      <w:r>
        <w:rPr>
          <w:spacing w:val="-5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1"/>
          <w:sz w:val="24"/>
        </w:rPr>
        <w:t xml:space="preserve"> </w:t>
      </w:r>
      <w:r>
        <w:rPr>
          <w:sz w:val="24"/>
        </w:rPr>
        <w:t>neste instrumento.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158"/>
          <w:tab w:val="left" w:pos="9762"/>
        </w:tabs>
        <w:ind w:right="284" w:firstLine="0"/>
        <w:rPr>
          <w:sz w:val="24"/>
        </w:rPr>
      </w:pPr>
      <w:r>
        <w:rPr>
          <w:sz w:val="24"/>
        </w:rPr>
        <w:t>solicitar</w:t>
      </w:r>
      <w:r>
        <w:rPr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abertura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processo</w:t>
      </w:r>
      <w:r>
        <w:rPr>
          <w:spacing w:val="5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8"/>
          <w:sz w:val="24"/>
        </w:rPr>
        <w:t xml:space="preserve"> </w:t>
      </w:r>
      <w:r>
        <w:rPr>
          <w:sz w:val="24"/>
        </w:rPr>
        <w:t>especial,</w:t>
      </w:r>
      <w:r>
        <w:rPr>
          <w:spacing w:val="5"/>
          <w:sz w:val="24"/>
        </w:rPr>
        <w:t xml:space="preserve"> </w:t>
      </w:r>
      <w:r>
        <w:rPr>
          <w:sz w:val="24"/>
        </w:rPr>
        <w:t>nos</w:t>
      </w:r>
      <w:r>
        <w:rPr>
          <w:spacing w:val="5"/>
          <w:sz w:val="24"/>
        </w:rPr>
        <w:t xml:space="preserve"> </w:t>
      </w:r>
      <w:r>
        <w:rPr>
          <w:sz w:val="24"/>
        </w:rPr>
        <w:t>termos</w:t>
      </w:r>
      <w:r>
        <w:rPr>
          <w:spacing w:val="4"/>
          <w:sz w:val="24"/>
        </w:rPr>
        <w:t xml:space="preserve"> </w:t>
      </w:r>
      <w:r>
        <w:rPr>
          <w:sz w:val="24"/>
        </w:rPr>
        <w:t>deste</w:t>
      </w:r>
      <w:r>
        <w:rPr>
          <w:spacing w:val="8"/>
          <w:sz w:val="24"/>
        </w:rPr>
        <w:t xml:space="preserve"> </w:t>
      </w:r>
      <w:r>
        <w:rPr>
          <w:sz w:val="24"/>
        </w:rPr>
        <w:t>instrumento,</w:t>
      </w:r>
      <w:r>
        <w:rPr>
          <w:spacing w:val="-51"/>
          <w:sz w:val="24"/>
        </w:rPr>
        <w:t xml:space="preserve"> </w:t>
      </w:r>
      <w:r>
        <w:rPr>
          <w:sz w:val="24"/>
        </w:rPr>
        <w:t>ao fornecedor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descumprir as</w:t>
      </w:r>
      <w:r>
        <w:rPr>
          <w:spacing w:val="-2"/>
          <w:sz w:val="24"/>
        </w:rPr>
        <w:t xml:space="preserve"> </w:t>
      </w:r>
      <w:r>
        <w:rPr>
          <w:sz w:val="24"/>
        </w:rPr>
        <w:t>obrigações assumidas.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076"/>
          <w:tab w:val="left" w:pos="9762"/>
        </w:tabs>
        <w:ind w:right="284" w:firstLine="0"/>
        <w:rPr>
          <w:sz w:val="24"/>
        </w:rPr>
      </w:pPr>
      <w:r>
        <w:rPr>
          <w:spacing w:val="-1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exercício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suas</w:t>
      </w:r>
      <w:r>
        <w:rPr>
          <w:spacing w:val="-10"/>
          <w:sz w:val="24"/>
        </w:rPr>
        <w:t xml:space="preserve"> </w:t>
      </w:r>
      <w:r>
        <w:rPr>
          <w:sz w:val="24"/>
        </w:rPr>
        <w:t>atribuições</w:t>
      </w:r>
      <w:r>
        <w:rPr>
          <w:spacing w:val="-14"/>
          <w:sz w:val="24"/>
        </w:rPr>
        <w:t xml:space="preserve"> </w:t>
      </w:r>
      <w:r>
        <w:rPr>
          <w:sz w:val="24"/>
        </w:rPr>
        <w:t>fica</w:t>
      </w:r>
      <w:r>
        <w:rPr>
          <w:spacing w:val="-8"/>
          <w:sz w:val="24"/>
        </w:rPr>
        <w:t xml:space="preserve"> </w:t>
      </w:r>
      <w:r>
        <w:rPr>
          <w:sz w:val="24"/>
        </w:rPr>
        <w:t>assegurado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-8"/>
          <w:sz w:val="24"/>
        </w:rPr>
        <w:t xml:space="preserve"> </w:t>
      </w:r>
      <w:r>
        <w:rPr>
          <w:sz w:val="24"/>
        </w:rPr>
        <w:t>sem</w:t>
      </w:r>
      <w:r>
        <w:rPr>
          <w:spacing w:val="-9"/>
          <w:sz w:val="24"/>
        </w:rPr>
        <w:t xml:space="preserve"> </w:t>
      </w:r>
      <w:r>
        <w:rPr>
          <w:sz w:val="24"/>
        </w:rPr>
        <w:t>restrições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qualquer</w:t>
      </w:r>
      <w:r>
        <w:rPr>
          <w:spacing w:val="-52"/>
          <w:sz w:val="24"/>
        </w:rPr>
        <w:t xml:space="preserve"> </w:t>
      </w:r>
      <w:r>
        <w:rPr>
          <w:sz w:val="24"/>
        </w:rPr>
        <w:t>natureza, o direito de acesso a todos os elementos de informações relacionados com 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instrumento, por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-1"/>
          <w:sz w:val="24"/>
        </w:rPr>
        <w:t xml:space="preserve"> </w:t>
      </w:r>
      <w:r>
        <w:rPr>
          <w:sz w:val="24"/>
        </w:rPr>
        <w:t>julgados</w:t>
      </w:r>
      <w:r>
        <w:rPr>
          <w:spacing w:val="-2"/>
          <w:sz w:val="24"/>
        </w:rPr>
        <w:t xml:space="preserve"> </w:t>
      </w:r>
      <w:r>
        <w:rPr>
          <w:sz w:val="24"/>
        </w:rPr>
        <w:t>necessários.</w:t>
      </w:r>
    </w:p>
    <w:p w:rsidR="00E224BE" w:rsidRDefault="00DE6BEA" w:rsidP="008A66CB">
      <w:pPr>
        <w:pStyle w:val="PargrafodaLista"/>
        <w:numPr>
          <w:ilvl w:val="2"/>
          <w:numId w:val="2"/>
        </w:numPr>
        <w:tabs>
          <w:tab w:val="left" w:pos="1160"/>
          <w:tab w:val="left" w:pos="9762"/>
        </w:tabs>
        <w:ind w:right="284" w:firstLine="0"/>
        <w:rPr>
          <w:sz w:val="24"/>
        </w:rPr>
      </w:pPr>
      <w:r>
        <w:rPr>
          <w:sz w:val="24"/>
        </w:rPr>
        <w:t>Adequar as notas de empenhos para caixas fechadas, tendo em vista a impossibilidade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fracionamento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RDC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80/06.</w:t>
      </w:r>
    </w:p>
    <w:p w:rsidR="00E224BE" w:rsidRDefault="00E224BE" w:rsidP="008A66CB">
      <w:pPr>
        <w:pStyle w:val="Corpodetexto"/>
        <w:tabs>
          <w:tab w:val="left" w:pos="9762"/>
        </w:tabs>
        <w:spacing w:before="9"/>
        <w:ind w:left="0" w:right="284"/>
        <w:jc w:val="both"/>
        <w:rPr>
          <w:sz w:val="23"/>
        </w:rPr>
      </w:pPr>
    </w:p>
    <w:p w:rsidR="00E224BE" w:rsidRDefault="00DE6BEA" w:rsidP="008A66CB">
      <w:pPr>
        <w:pStyle w:val="Ttulo1"/>
        <w:tabs>
          <w:tab w:val="left" w:pos="9762"/>
        </w:tabs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3"/>
        </w:rPr>
        <w:t xml:space="preserve"> </w:t>
      </w:r>
      <w:r>
        <w:t>TERCEIRA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SANÇÕES</w:t>
      </w:r>
      <w:r>
        <w:rPr>
          <w:spacing w:val="-5"/>
        </w:rPr>
        <w:t xml:space="preserve"> </w:t>
      </w:r>
      <w:r>
        <w:t>ADMINISTRATIVAS</w:t>
      </w:r>
    </w:p>
    <w:p w:rsidR="00E224BE" w:rsidRDefault="00DE6BEA" w:rsidP="008A66CB">
      <w:pPr>
        <w:pStyle w:val="Corpodetexto"/>
        <w:tabs>
          <w:tab w:val="left" w:pos="9762"/>
        </w:tabs>
        <w:ind w:right="284"/>
        <w:jc w:val="both"/>
      </w:pPr>
      <w:r>
        <w:rPr>
          <w:b/>
        </w:rPr>
        <w:t xml:space="preserve">13.1. </w:t>
      </w:r>
      <w:r>
        <w:t>Pelo não cumprimento das obrigações assumidas o fornecedor sujeitar-se-á às seguintes</w:t>
      </w:r>
      <w:r>
        <w:rPr>
          <w:spacing w:val="1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além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responsabilidades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perdas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danos:</w:t>
      </w:r>
    </w:p>
    <w:p w:rsidR="00E224BE" w:rsidRDefault="00DE6BEA" w:rsidP="008A66CB">
      <w:pPr>
        <w:pStyle w:val="PargrafodaLista"/>
        <w:numPr>
          <w:ilvl w:val="0"/>
          <w:numId w:val="1"/>
        </w:numPr>
        <w:tabs>
          <w:tab w:val="left" w:pos="371"/>
          <w:tab w:val="left" w:pos="9762"/>
        </w:tabs>
        <w:ind w:right="284" w:firstLine="0"/>
        <w:rPr>
          <w:sz w:val="24"/>
        </w:rPr>
      </w:pPr>
      <w:r>
        <w:rPr>
          <w:sz w:val="24"/>
        </w:rPr>
        <w:t>Multas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regular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(movido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Consórcio),</w:t>
      </w:r>
      <w:r>
        <w:rPr>
          <w:spacing w:val="-1"/>
          <w:sz w:val="24"/>
        </w:rPr>
        <w:t xml:space="preserve"> </w:t>
      </w:r>
      <w:r>
        <w:rPr>
          <w:sz w:val="24"/>
        </w:rPr>
        <w:t>a critério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mesmos:</w:t>
      </w:r>
    </w:p>
    <w:p w:rsidR="00E224BE" w:rsidRDefault="00DE6BEA" w:rsidP="008A66CB">
      <w:pPr>
        <w:pStyle w:val="PargrafodaLista"/>
        <w:numPr>
          <w:ilvl w:val="1"/>
          <w:numId w:val="1"/>
        </w:numPr>
        <w:tabs>
          <w:tab w:val="left" w:pos="1129"/>
          <w:tab w:val="left" w:pos="9762"/>
        </w:tabs>
        <w:ind w:right="284" w:firstLine="0"/>
        <w:rPr>
          <w:sz w:val="24"/>
        </w:rPr>
      </w:pP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injustificado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contrato/ordem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compra/autorização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7"/>
          <w:sz w:val="24"/>
        </w:rPr>
        <w:t xml:space="preserve"> </w:t>
      </w:r>
      <w:r>
        <w:rPr>
          <w:sz w:val="24"/>
        </w:rPr>
        <w:t>até</w:t>
      </w:r>
      <w:r>
        <w:rPr>
          <w:spacing w:val="-8"/>
          <w:sz w:val="24"/>
        </w:rPr>
        <w:t xml:space="preserve"> </w:t>
      </w:r>
      <w:r>
        <w:rPr>
          <w:sz w:val="24"/>
        </w:rPr>
        <w:t>30</w:t>
      </w:r>
      <w:r>
        <w:rPr>
          <w:spacing w:val="-8"/>
          <w:sz w:val="24"/>
        </w:rPr>
        <w:t xml:space="preserve"> </w:t>
      </w:r>
      <w:r>
        <w:rPr>
          <w:sz w:val="24"/>
        </w:rPr>
        <w:t>(trinta)</w:t>
      </w:r>
      <w:r>
        <w:rPr>
          <w:spacing w:val="-7"/>
          <w:sz w:val="24"/>
        </w:rPr>
        <w:t xml:space="preserve"> </w:t>
      </w:r>
      <w:r>
        <w:rPr>
          <w:sz w:val="24"/>
        </w:rPr>
        <w:t>dias:</w:t>
      </w:r>
      <w:r>
        <w:rPr>
          <w:spacing w:val="-9"/>
          <w:sz w:val="24"/>
        </w:rPr>
        <w:t xml:space="preserve"> </w:t>
      </w:r>
      <w:r>
        <w:rPr>
          <w:sz w:val="24"/>
        </w:rPr>
        <w:t>0,3%</w:t>
      </w:r>
      <w:r>
        <w:rPr>
          <w:spacing w:val="-7"/>
          <w:sz w:val="24"/>
        </w:rPr>
        <w:t xml:space="preserve"> </w:t>
      </w:r>
      <w:r>
        <w:rPr>
          <w:sz w:val="24"/>
        </w:rPr>
        <w:t>(três</w:t>
      </w:r>
      <w:r>
        <w:rPr>
          <w:spacing w:val="-8"/>
          <w:sz w:val="24"/>
        </w:rPr>
        <w:t xml:space="preserve"> </w:t>
      </w:r>
      <w:r>
        <w:rPr>
          <w:sz w:val="24"/>
        </w:rPr>
        <w:t>décimos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cento)</w:t>
      </w:r>
      <w:r>
        <w:rPr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z w:val="24"/>
        </w:rPr>
        <w:t>dia</w:t>
      </w:r>
      <w:r>
        <w:rPr>
          <w:spacing w:val="-6"/>
          <w:sz w:val="24"/>
        </w:rPr>
        <w:t xml:space="preserve"> </w:t>
      </w:r>
      <w:r>
        <w:rPr>
          <w:sz w:val="24"/>
        </w:rPr>
        <w:t>sobre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valor</w:t>
      </w:r>
      <w:r>
        <w:rPr>
          <w:spacing w:val="-9"/>
          <w:sz w:val="24"/>
        </w:rPr>
        <w:t xml:space="preserve"> </w:t>
      </w:r>
      <w:r>
        <w:rPr>
          <w:sz w:val="24"/>
        </w:rPr>
        <w:t>total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52"/>
          <w:sz w:val="24"/>
        </w:rPr>
        <w:t xml:space="preserve"> </w:t>
      </w:r>
      <w:r>
        <w:rPr>
          <w:sz w:val="24"/>
        </w:rPr>
        <w:t>produto e/ou</w:t>
      </w:r>
      <w:r>
        <w:rPr>
          <w:spacing w:val="-1"/>
          <w:sz w:val="24"/>
        </w:rPr>
        <w:t xml:space="preserve"> </w:t>
      </w:r>
      <w:r>
        <w:rPr>
          <w:sz w:val="24"/>
        </w:rPr>
        <w:t>parcela</w:t>
      </w:r>
      <w:r>
        <w:rPr>
          <w:spacing w:val="-2"/>
          <w:sz w:val="24"/>
        </w:rPr>
        <w:t xml:space="preserve"> </w:t>
      </w:r>
      <w:r>
        <w:rPr>
          <w:sz w:val="24"/>
        </w:rPr>
        <w:t>mensal do contrato;</w:t>
      </w:r>
    </w:p>
    <w:p w:rsidR="00E224BE" w:rsidRDefault="00DE6BEA" w:rsidP="008A66CB">
      <w:pPr>
        <w:pStyle w:val="PargrafodaLista"/>
        <w:numPr>
          <w:ilvl w:val="1"/>
          <w:numId w:val="1"/>
        </w:numPr>
        <w:tabs>
          <w:tab w:val="left" w:pos="1138"/>
          <w:tab w:val="left" w:pos="9762"/>
        </w:tabs>
        <w:ind w:right="284" w:firstLine="0"/>
        <w:rPr>
          <w:sz w:val="24"/>
        </w:rPr>
      </w:pP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injustificado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contrato/ordem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compra/autorização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2"/>
          <w:sz w:val="24"/>
        </w:rPr>
        <w:t xml:space="preserve"> </w:t>
      </w:r>
      <w:r>
        <w:rPr>
          <w:sz w:val="24"/>
        </w:rPr>
        <w:t>fornecimento,</w:t>
      </w:r>
      <w:r>
        <w:rPr>
          <w:spacing w:val="-9"/>
          <w:sz w:val="24"/>
        </w:rPr>
        <w:t xml:space="preserve"> </w:t>
      </w:r>
      <w:r>
        <w:rPr>
          <w:sz w:val="24"/>
        </w:rPr>
        <w:t>superior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30</w:t>
      </w:r>
      <w:r>
        <w:rPr>
          <w:spacing w:val="-9"/>
          <w:sz w:val="24"/>
        </w:rPr>
        <w:t xml:space="preserve"> </w:t>
      </w:r>
      <w:r>
        <w:rPr>
          <w:sz w:val="24"/>
        </w:rPr>
        <w:t>(trinta)</w:t>
      </w:r>
      <w:r>
        <w:rPr>
          <w:spacing w:val="-9"/>
          <w:sz w:val="24"/>
        </w:rPr>
        <w:t xml:space="preserve"> </w:t>
      </w:r>
      <w:r>
        <w:rPr>
          <w:sz w:val="24"/>
        </w:rPr>
        <w:t>dias:</w:t>
      </w:r>
      <w:r>
        <w:rPr>
          <w:spacing w:val="-9"/>
          <w:sz w:val="24"/>
        </w:rPr>
        <w:t xml:space="preserve"> </w:t>
      </w:r>
      <w:r>
        <w:rPr>
          <w:sz w:val="24"/>
        </w:rPr>
        <w:t>5%</w:t>
      </w:r>
      <w:r>
        <w:rPr>
          <w:spacing w:val="-9"/>
          <w:sz w:val="24"/>
        </w:rPr>
        <w:t xml:space="preserve"> </w:t>
      </w:r>
      <w:r>
        <w:rPr>
          <w:sz w:val="24"/>
        </w:rPr>
        <w:t>(cinco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cento)</w:t>
      </w:r>
      <w:r>
        <w:rPr>
          <w:spacing w:val="-10"/>
          <w:sz w:val="24"/>
        </w:rPr>
        <w:t xml:space="preserve"> </w:t>
      </w:r>
      <w:r>
        <w:rPr>
          <w:sz w:val="24"/>
        </w:rPr>
        <w:t>sobre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valor</w:t>
      </w:r>
      <w:r>
        <w:rPr>
          <w:spacing w:val="-8"/>
          <w:sz w:val="24"/>
        </w:rPr>
        <w:t xml:space="preserve"> </w:t>
      </w:r>
      <w:r>
        <w:rPr>
          <w:sz w:val="24"/>
        </w:rPr>
        <w:t>total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produto</w:t>
      </w:r>
      <w:r>
        <w:rPr>
          <w:spacing w:val="-52"/>
          <w:sz w:val="24"/>
        </w:rPr>
        <w:t xml:space="preserve"> </w:t>
      </w:r>
      <w:r>
        <w:rPr>
          <w:sz w:val="24"/>
        </w:rPr>
        <w:t>e/ou</w:t>
      </w:r>
      <w:r>
        <w:rPr>
          <w:spacing w:val="-2"/>
          <w:sz w:val="24"/>
        </w:rPr>
        <w:t xml:space="preserve"> </w:t>
      </w:r>
      <w:r>
        <w:rPr>
          <w:sz w:val="24"/>
        </w:rPr>
        <w:t>parcela mensal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:rsidR="00E224BE" w:rsidRDefault="00DE6BEA" w:rsidP="008A66CB">
      <w:pPr>
        <w:pStyle w:val="PargrafodaLista"/>
        <w:numPr>
          <w:ilvl w:val="1"/>
          <w:numId w:val="1"/>
        </w:numPr>
        <w:tabs>
          <w:tab w:val="left" w:pos="1071"/>
          <w:tab w:val="left" w:pos="9762"/>
        </w:tabs>
        <w:ind w:right="284" w:firstLine="0"/>
        <w:rPr>
          <w:sz w:val="24"/>
        </w:rPr>
      </w:pPr>
      <w:r>
        <w:rPr>
          <w:sz w:val="24"/>
        </w:rPr>
        <w:t>por inexecução total ou parcial injustificada do contrato/ordem de compra/autorização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 fornecimento: 20% (vinte por cento) sobre o valor total da proposta ou sobre a parcela</w:t>
      </w:r>
      <w:r>
        <w:rPr>
          <w:spacing w:val="1"/>
          <w:sz w:val="24"/>
        </w:rPr>
        <w:t xml:space="preserve"> </w:t>
      </w:r>
      <w:r>
        <w:rPr>
          <w:sz w:val="24"/>
        </w:rPr>
        <w:t>não executada, respectivamente.</w:t>
      </w:r>
    </w:p>
    <w:p w:rsidR="00E224BE" w:rsidRDefault="00DE6BEA" w:rsidP="008A66CB">
      <w:pPr>
        <w:pStyle w:val="PargrafodaLista"/>
        <w:numPr>
          <w:ilvl w:val="0"/>
          <w:numId w:val="1"/>
        </w:numPr>
        <w:tabs>
          <w:tab w:val="left" w:pos="385"/>
          <w:tab w:val="left" w:pos="9762"/>
        </w:tabs>
        <w:ind w:right="284" w:firstLine="0"/>
        <w:rPr>
          <w:sz w:val="24"/>
        </w:rPr>
      </w:pPr>
      <w:r>
        <w:rPr>
          <w:sz w:val="24"/>
        </w:rPr>
        <w:t>Suspensão temporária de participação em licitaçã</w:t>
      </w:r>
      <w:r>
        <w:rPr>
          <w:sz w:val="24"/>
        </w:rPr>
        <w:t>o e impedimento de licitar e contratar com 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"/>
          <w:sz w:val="24"/>
        </w:rPr>
        <w:t xml:space="preserve"> </w:t>
      </w:r>
      <w:r>
        <w:rPr>
          <w:sz w:val="24"/>
        </w:rPr>
        <w:t>após</w:t>
      </w:r>
      <w:r>
        <w:rPr>
          <w:spacing w:val="-2"/>
          <w:sz w:val="24"/>
        </w:rPr>
        <w:t xml:space="preserve"> </w:t>
      </w:r>
      <w:r>
        <w:rPr>
          <w:sz w:val="24"/>
        </w:rPr>
        <w:t>regular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administrativo:</w:t>
      </w:r>
    </w:p>
    <w:p w:rsidR="00E224BE" w:rsidRDefault="00DE6BEA" w:rsidP="008A66CB">
      <w:pPr>
        <w:pStyle w:val="PargrafodaLista"/>
        <w:numPr>
          <w:ilvl w:val="1"/>
          <w:numId w:val="1"/>
        </w:numPr>
        <w:tabs>
          <w:tab w:val="left" w:pos="1129"/>
          <w:tab w:val="left" w:pos="9762"/>
        </w:tabs>
        <w:ind w:right="284" w:firstLine="0"/>
        <w:rPr>
          <w:sz w:val="24"/>
        </w:rPr>
      </w:pP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injustificado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contrato/ordem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compra/autorização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2"/>
          <w:sz w:val="24"/>
        </w:rPr>
        <w:t xml:space="preserve"> </w:t>
      </w:r>
      <w:r>
        <w:rPr>
          <w:sz w:val="24"/>
        </w:rPr>
        <w:t>fornecimento, superior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31</w:t>
      </w:r>
      <w:r>
        <w:rPr>
          <w:spacing w:val="1"/>
          <w:sz w:val="24"/>
        </w:rPr>
        <w:t xml:space="preserve"> </w:t>
      </w:r>
      <w:r>
        <w:rPr>
          <w:sz w:val="24"/>
        </w:rPr>
        <w:t>(trinta e</w:t>
      </w:r>
      <w:r>
        <w:rPr>
          <w:spacing w:val="-3"/>
          <w:sz w:val="24"/>
        </w:rPr>
        <w:t xml:space="preserve"> </w:t>
      </w:r>
      <w:r>
        <w:rPr>
          <w:sz w:val="24"/>
        </w:rPr>
        <w:t>um)</w:t>
      </w:r>
      <w:r>
        <w:rPr>
          <w:spacing w:val="-2"/>
          <w:sz w:val="24"/>
        </w:rPr>
        <w:t xml:space="preserve"> </w:t>
      </w:r>
      <w:r>
        <w:rPr>
          <w:sz w:val="24"/>
        </w:rPr>
        <w:t>dias:</w:t>
      </w:r>
      <w:r>
        <w:rPr>
          <w:spacing w:val="-3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(três)</w:t>
      </w:r>
      <w:r>
        <w:rPr>
          <w:spacing w:val="-2"/>
          <w:sz w:val="24"/>
        </w:rPr>
        <w:t xml:space="preserve"> </w:t>
      </w:r>
      <w:r>
        <w:rPr>
          <w:sz w:val="24"/>
        </w:rPr>
        <w:t>meses;</w:t>
      </w:r>
    </w:p>
    <w:p w:rsidR="00E224BE" w:rsidRDefault="00DE6BEA" w:rsidP="008A66CB">
      <w:pPr>
        <w:pStyle w:val="PargrafodaLista"/>
        <w:numPr>
          <w:ilvl w:val="1"/>
          <w:numId w:val="1"/>
        </w:numPr>
        <w:tabs>
          <w:tab w:val="left" w:pos="1098"/>
          <w:tab w:val="left" w:pos="9762"/>
        </w:tabs>
        <w:ind w:right="284" w:firstLine="0"/>
        <w:rPr>
          <w:sz w:val="24"/>
        </w:rPr>
      </w:pPr>
      <w:r>
        <w:rPr>
          <w:sz w:val="24"/>
        </w:rPr>
        <w:t>por inexecução total ou parcial injustificada do contrato/ordem de compra/autorização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fornecimento: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(dois)</w:t>
      </w:r>
      <w:r>
        <w:rPr>
          <w:spacing w:val="-1"/>
          <w:sz w:val="24"/>
        </w:rPr>
        <w:t xml:space="preserve"> </w:t>
      </w:r>
      <w:r>
        <w:rPr>
          <w:sz w:val="24"/>
        </w:rPr>
        <w:t>anos.</w:t>
      </w:r>
    </w:p>
    <w:p w:rsidR="00E224BE" w:rsidRDefault="00E224BE" w:rsidP="008A66CB">
      <w:pPr>
        <w:tabs>
          <w:tab w:val="left" w:pos="9762"/>
        </w:tabs>
        <w:ind w:right="284"/>
        <w:jc w:val="both"/>
        <w:rPr>
          <w:sz w:val="24"/>
        </w:rPr>
        <w:sectPr w:rsidR="00E224BE">
          <w:pgSz w:w="11910" w:h="16840"/>
          <w:pgMar w:top="1580" w:right="400" w:bottom="720" w:left="1020" w:header="0" w:footer="520" w:gutter="0"/>
          <w:cols w:space="720"/>
        </w:sectPr>
      </w:pPr>
    </w:p>
    <w:p w:rsidR="00E224BE" w:rsidRDefault="00E224BE" w:rsidP="008A66CB">
      <w:pPr>
        <w:pStyle w:val="Corpodetexto"/>
        <w:tabs>
          <w:tab w:val="left" w:pos="9923"/>
        </w:tabs>
        <w:spacing w:before="5"/>
        <w:ind w:left="0" w:right="284"/>
        <w:rPr>
          <w:sz w:val="27"/>
        </w:rPr>
      </w:pPr>
    </w:p>
    <w:p w:rsidR="00E224BE" w:rsidRDefault="00DE6BEA" w:rsidP="008A66CB">
      <w:pPr>
        <w:pStyle w:val="PargrafodaLista"/>
        <w:numPr>
          <w:ilvl w:val="0"/>
          <w:numId w:val="1"/>
        </w:numPr>
        <w:tabs>
          <w:tab w:val="left" w:pos="435"/>
          <w:tab w:val="left" w:pos="9923"/>
        </w:tabs>
        <w:spacing w:before="51"/>
        <w:ind w:right="284" w:firstLine="0"/>
        <w:rPr>
          <w:sz w:val="24"/>
        </w:rPr>
      </w:pPr>
      <w:r>
        <w:rPr>
          <w:sz w:val="24"/>
        </w:rPr>
        <w:t>Declaração de inidoneidade para licitar ou contratar com a Administração Pública enquanto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perdurarem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motivos</w:t>
      </w:r>
      <w:r>
        <w:rPr>
          <w:spacing w:val="-11"/>
          <w:sz w:val="24"/>
        </w:rPr>
        <w:t xml:space="preserve"> </w:t>
      </w:r>
      <w:r>
        <w:rPr>
          <w:sz w:val="24"/>
        </w:rPr>
        <w:t>det</w:t>
      </w:r>
      <w:r>
        <w:rPr>
          <w:sz w:val="24"/>
        </w:rPr>
        <w:t>erminantes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punição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até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z w:val="24"/>
        </w:rPr>
        <w:t>promovida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reabilitação</w:t>
      </w:r>
      <w:r>
        <w:rPr>
          <w:spacing w:val="-10"/>
          <w:sz w:val="24"/>
        </w:rPr>
        <w:t xml:space="preserve"> </w:t>
      </w:r>
      <w:r>
        <w:rPr>
          <w:sz w:val="24"/>
        </w:rPr>
        <w:t>perante</w:t>
      </w:r>
      <w:r>
        <w:rPr>
          <w:spacing w:val="-51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própria</w:t>
      </w:r>
      <w:r>
        <w:rPr>
          <w:spacing w:val="12"/>
          <w:sz w:val="24"/>
        </w:rPr>
        <w:t xml:space="preserve"> </w:t>
      </w:r>
      <w:r>
        <w:rPr>
          <w:sz w:val="24"/>
        </w:rPr>
        <w:t>autoridade</w:t>
      </w:r>
      <w:r>
        <w:rPr>
          <w:spacing w:val="12"/>
          <w:sz w:val="24"/>
        </w:rPr>
        <w:t xml:space="preserve"> </w:t>
      </w:r>
      <w:r>
        <w:rPr>
          <w:sz w:val="24"/>
        </w:rPr>
        <w:t>que</w:t>
      </w:r>
      <w:r>
        <w:rPr>
          <w:spacing w:val="12"/>
          <w:sz w:val="24"/>
        </w:rPr>
        <w:t xml:space="preserve"> </w:t>
      </w:r>
      <w:r>
        <w:rPr>
          <w:sz w:val="24"/>
        </w:rPr>
        <w:t>aplicou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penalidade,</w:t>
      </w:r>
      <w:r>
        <w:rPr>
          <w:spacing w:val="7"/>
          <w:sz w:val="24"/>
        </w:rPr>
        <w:t xml:space="preserve"> </w:t>
      </w:r>
      <w:r>
        <w:rPr>
          <w:sz w:val="24"/>
        </w:rPr>
        <w:t>que</w:t>
      </w:r>
      <w:r>
        <w:rPr>
          <w:spacing w:val="15"/>
          <w:sz w:val="24"/>
        </w:rPr>
        <w:t xml:space="preserve"> </w:t>
      </w:r>
      <w:r>
        <w:rPr>
          <w:sz w:val="24"/>
        </w:rPr>
        <w:t>poderá</w:t>
      </w:r>
      <w:r>
        <w:rPr>
          <w:spacing w:val="12"/>
          <w:sz w:val="24"/>
        </w:rPr>
        <w:t xml:space="preserve"> </w:t>
      </w:r>
      <w:r>
        <w:rPr>
          <w:sz w:val="24"/>
        </w:rPr>
        <w:t>ser</w:t>
      </w:r>
      <w:r>
        <w:rPr>
          <w:spacing w:val="12"/>
          <w:sz w:val="24"/>
        </w:rPr>
        <w:t xml:space="preserve"> </w:t>
      </w:r>
      <w:r>
        <w:rPr>
          <w:sz w:val="24"/>
        </w:rPr>
        <w:t>concedida</w:t>
      </w:r>
      <w:r>
        <w:rPr>
          <w:spacing w:val="12"/>
          <w:sz w:val="24"/>
        </w:rPr>
        <w:t xml:space="preserve"> </w:t>
      </w:r>
      <w:r>
        <w:rPr>
          <w:sz w:val="24"/>
        </w:rPr>
        <w:t>sempre</w:t>
      </w:r>
      <w:r>
        <w:rPr>
          <w:spacing w:val="11"/>
          <w:sz w:val="24"/>
        </w:rPr>
        <w:t xml:space="preserve"> </w:t>
      </w:r>
      <w:r>
        <w:rPr>
          <w:sz w:val="24"/>
        </w:rPr>
        <w:t>que</w:t>
      </w:r>
      <w:r>
        <w:rPr>
          <w:spacing w:val="12"/>
          <w:sz w:val="24"/>
        </w:rPr>
        <w:t xml:space="preserve"> </w:t>
      </w: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Licitante</w:t>
      </w:r>
      <w:r>
        <w:rPr>
          <w:spacing w:val="-51"/>
          <w:sz w:val="24"/>
        </w:rPr>
        <w:t xml:space="preserve"> </w:t>
      </w:r>
      <w:r>
        <w:rPr>
          <w:sz w:val="24"/>
        </w:rPr>
        <w:t>ressarcir 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pelos prejuízos</w:t>
      </w:r>
      <w:r>
        <w:rPr>
          <w:spacing w:val="-2"/>
          <w:sz w:val="24"/>
        </w:rPr>
        <w:t xml:space="preserve"> </w:t>
      </w:r>
      <w:r>
        <w:rPr>
          <w:sz w:val="24"/>
        </w:rPr>
        <w:t>resultantes.</w:t>
      </w:r>
    </w:p>
    <w:p w:rsidR="00E224BE" w:rsidRDefault="00DE6BEA" w:rsidP="008A66CB">
      <w:pPr>
        <w:pStyle w:val="Corpodetexto"/>
        <w:tabs>
          <w:tab w:val="left" w:pos="9923"/>
        </w:tabs>
        <w:ind w:right="284"/>
        <w:jc w:val="both"/>
      </w:pPr>
      <w:r>
        <w:rPr>
          <w:b/>
        </w:rPr>
        <w:t>§</w:t>
      </w:r>
      <w:r>
        <w:rPr>
          <w:b/>
          <w:spacing w:val="3"/>
        </w:rPr>
        <w:t xml:space="preserve"> </w:t>
      </w:r>
      <w:r>
        <w:rPr>
          <w:b/>
        </w:rPr>
        <w:t>1º</w:t>
      </w:r>
      <w:r>
        <w:rPr>
          <w:b/>
          <w:spacing w:val="6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multas</w:t>
      </w:r>
      <w:r>
        <w:rPr>
          <w:spacing w:val="3"/>
        </w:rPr>
        <w:t xml:space="preserve"> </w:t>
      </w:r>
      <w:r>
        <w:t>poderão</w:t>
      </w:r>
      <w:r>
        <w:rPr>
          <w:spacing w:val="2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cumulativas,</w:t>
      </w:r>
      <w:r>
        <w:rPr>
          <w:spacing w:val="4"/>
        </w:rPr>
        <w:t xml:space="preserve"> </w:t>
      </w:r>
      <w:r>
        <w:t>reiteradas</w:t>
      </w:r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aplicadas</w:t>
      </w:r>
      <w:r>
        <w:rPr>
          <w:spacing w:val="4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dobro,</w:t>
      </w:r>
      <w:r>
        <w:rPr>
          <w:spacing w:val="2"/>
        </w:rPr>
        <w:t xml:space="preserve"> </w:t>
      </w:r>
      <w:r>
        <w:t>sempre</w:t>
      </w:r>
      <w:r>
        <w:rPr>
          <w:spacing w:val="4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repetir</w:t>
      </w:r>
      <w:r>
        <w:rPr>
          <w:spacing w:val="4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motivo.</w:t>
      </w:r>
    </w:p>
    <w:p w:rsidR="00E224BE" w:rsidRDefault="00DE6BEA" w:rsidP="008A66CB">
      <w:pPr>
        <w:pStyle w:val="Corpodetexto"/>
        <w:tabs>
          <w:tab w:val="left" w:pos="9923"/>
        </w:tabs>
        <w:spacing w:before="2"/>
        <w:ind w:right="284"/>
        <w:jc w:val="both"/>
      </w:pPr>
      <w:r>
        <w:rPr>
          <w:b/>
        </w:rPr>
        <w:t>§</w:t>
      </w:r>
      <w:r>
        <w:rPr>
          <w:b/>
          <w:spacing w:val="-7"/>
        </w:rPr>
        <w:t xml:space="preserve"> </w:t>
      </w:r>
      <w:r>
        <w:rPr>
          <w:b/>
        </w:rPr>
        <w:t>2º</w:t>
      </w:r>
      <w:r>
        <w:rPr>
          <w:b/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abertura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processo</w:t>
      </w:r>
      <w:r>
        <w:rPr>
          <w:spacing w:val="-6"/>
        </w:rPr>
        <w:t xml:space="preserve"> </w:t>
      </w:r>
      <w:r>
        <w:t>administrativo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aplicação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quaisquer</w:t>
      </w:r>
      <w:r>
        <w:rPr>
          <w:spacing w:val="-8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penalidades</w:t>
      </w:r>
      <w:r>
        <w:rPr>
          <w:spacing w:val="-8"/>
        </w:rPr>
        <w:t xml:space="preserve"> </w:t>
      </w:r>
      <w:r>
        <w:t>previstas,</w:t>
      </w:r>
      <w:r>
        <w:rPr>
          <w:spacing w:val="-51"/>
        </w:rPr>
        <w:t xml:space="preserve"> </w:t>
      </w:r>
      <w:r>
        <w:t>será concedido</w:t>
      </w:r>
      <w:r>
        <w:rPr>
          <w:spacing w:val="-3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para defesa</w:t>
      </w:r>
      <w:r>
        <w:rPr>
          <w:spacing w:val="-2"/>
        </w:rPr>
        <w:t xml:space="preserve"> </w:t>
      </w:r>
      <w:r>
        <w:t>prévia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(cinco)</w:t>
      </w:r>
      <w:r>
        <w:rPr>
          <w:spacing w:val="-1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úteis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contar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notificação.</w:t>
      </w:r>
    </w:p>
    <w:p w:rsidR="00E224BE" w:rsidRDefault="00DE6BEA" w:rsidP="008A66CB">
      <w:pPr>
        <w:pStyle w:val="Corpodetexto"/>
        <w:tabs>
          <w:tab w:val="left" w:pos="9923"/>
        </w:tabs>
        <w:spacing w:line="293" w:lineRule="exact"/>
        <w:ind w:right="284"/>
        <w:jc w:val="both"/>
      </w:pPr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 xml:space="preserve">3º </w:t>
      </w:r>
      <w:r>
        <w:t>Da</w:t>
      </w:r>
      <w:r>
        <w:rPr>
          <w:spacing w:val="-4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sanção caberá</w:t>
      </w:r>
      <w:r>
        <w:rPr>
          <w:spacing w:val="-4"/>
        </w:rPr>
        <w:t xml:space="preserve"> </w:t>
      </w:r>
      <w:r>
        <w:t>recurso</w:t>
      </w:r>
      <w:r>
        <w:rPr>
          <w:spacing w:val="-2"/>
        </w:rPr>
        <w:t xml:space="preserve"> </w:t>
      </w:r>
      <w:r>
        <w:t>no prazo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(cinco)</w:t>
      </w:r>
      <w:r>
        <w:rPr>
          <w:spacing w:val="-1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úteis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contar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publicação.</w:t>
      </w:r>
    </w:p>
    <w:p w:rsidR="00E224BE" w:rsidRDefault="00E224BE" w:rsidP="008A66CB">
      <w:pPr>
        <w:pStyle w:val="Corpodetexto"/>
        <w:tabs>
          <w:tab w:val="left" w:pos="9923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8A66CB">
      <w:pPr>
        <w:pStyle w:val="Ttulo1"/>
        <w:tabs>
          <w:tab w:val="left" w:pos="9923"/>
        </w:tabs>
        <w:spacing w:before="1"/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2"/>
        </w:rPr>
        <w:t xml:space="preserve"> </w:t>
      </w:r>
      <w:r>
        <w:t>QUARTA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AMPARO</w:t>
      </w:r>
      <w:r>
        <w:rPr>
          <w:spacing w:val="-3"/>
        </w:rPr>
        <w:t xml:space="preserve"> </w:t>
      </w:r>
      <w:r>
        <w:t>LEGAL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LEGISLAÇÃO</w:t>
      </w:r>
      <w:r>
        <w:rPr>
          <w:spacing w:val="-5"/>
        </w:rPr>
        <w:t xml:space="preserve"> </w:t>
      </w:r>
      <w:r>
        <w:t>APLICÁVEL</w:t>
      </w:r>
    </w:p>
    <w:p w:rsidR="00E224BE" w:rsidRDefault="00DE6BEA" w:rsidP="008A66CB">
      <w:pPr>
        <w:pStyle w:val="Corpodetexto"/>
        <w:tabs>
          <w:tab w:val="left" w:pos="9923"/>
        </w:tabs>
        <w:ind w:right="284"/>
        <w:jc w:val="both"/>
      </w:pPr>
      <w:r>
        <w:rPr>
          <w:b/>
        </w:rPr>
        <w:t xml:space="preserve">14.1. </w:t>
      </w:r>
      <w:r>
        <w:t>A lavratura da presente ata decorre da realização de pregão, realizado com fundamento na</w:t>
      </w:r>
      <w:r>
        <w:rPr>
          <w:spacing w:val="1"/>
        </w:rPr>
        <w:t xml:space="preserve"> </w:t>
      </w:r>
      <w:r>
        <w:t>Lei nº 10.520/02, Lei nº 8.666/93, Decreto nº 5.450/05, Decreto nº 7.892/13, Lei nº 11.107/05, Lei</w:t>
      </w:r>
      <w:r>
        <w:rPr>
          <w:spacing w:val="1"/>
        </w:rPr>
        <w:t xml:space="preserve"> </w:t>
      </w:r>
      <w:r>
        <w:t>Complementar</w:t>
      </w:r>
      <w:r>
        <w:rPr>
          <w:spacing w:val="-3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123/06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8.078/90.</w:t>
      </w:r>
    </w:p>
    <w:p w:rsidR="00E224BE" w:rsidRDefault="00DE6BEA" w:rsidP="008A66CB">
      <w:pPr>
        <w:pStyle w:val="Corpodetexto"/>
        <w:tabs>
          <w:tab w:val="left" w:pos="9923"/>
        </w:tabs>
        <w:ind w:right="284"/>
        <w:jc w:val="both"/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</w:rPr>
        <w:t>1º</w:t>
      </w:r>
      <w:r>
        <w:rPr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ata,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casos</w:t>
      </w:r>
      <w:r>
        <w:rPr>
          <w:spacing w:val="1"/>
        </w:rPr>
        <w:t xml:space="preserve"> </w:t>
      </w:r>
      <w:r>
        <w:t>nela</w:t>
      </w:r>
      <w:r>
        <w:rPr>
          <w:spacing w:val="1"/>
        </w:rPr>
        <w:t xml:space="preserve"> </w:t>
      </w:r>
      <w:r>
        <w:t>omissos,</w:t>
      </w:r>
      <w:r>
        <w:rPr>
          <w:spacing w:val="1"/>
        </w:rPr>
        <w:t xml:space="preserve"> </w:t>
      </w:r>
      <w:r>
        <w:t>regular-se-ão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contratuais e pelos preceitos de direito público, aplicando-se lhes, supletivamente, os princípios da</w:t>
      </w:r>
      <w:r>
        <w:rPr>
          <w:spacing w:val="-52"/>
        </w:rPr>
        <w:t xml:space="preserve"> </w:t>
      </w:r>
      <w:r>
        <w:t>teoria geral dos contratos e as disposições de direito privado, na forma do Art. 54, da Lei</w:t>
      </w:r>
      <w:r>
        <w:t xml:space="preserve"> nº</w:t>
      </w:r>
      <w:r>
        <w:rPr>
          <w:spacing w:val="1"/>
        </w:rPr>
        <w:t xml:space="preserve"> </w:t>
      </w:r>
      <w:r>
        <w:t>8.666/93,</w:t>
      </w:r>
      <w:r>
        <w:rPr>
          <w:spacing w:val="-1"/>
        </w:rPr>
        <w:t xml:space="preserve"> </w:t>
      </w:r>
      <w:r>
        <w:t>combinado</w:t>
      </w:r>
      <w:r>
        <w:rPr>
          <w:spacing w:val="-2"/>
        </w:rPr>
        <w:t xml:space="preserve"> </w:t>
      </w:r>
      <w:r>
        <w:t>com o</w:t>
      </w:r>
      <w:r>
        <w:rPr>
          <w:spacing w:val="1"/>
        </w:rPr>
        <w:t xml:space="preserve"> </w:t>
      </w:r>
      <w:r>
        <w:t>inciso XII,</w:t>
      </w:r>
      <w:r>
        <w:rPr>
          <w:spacing w:val="-2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55,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diploma</w:t>
      </w:r>
      <w:r>
        <w:rPr>
          <w:spacing w:val="-1"/>
        </w:rPr>
        <w:t xml:space="preserve"> </w:t>
      </w:r>
      <w:r>
        <w:t>legal.</w:t>
      </w:r>
    </w:p>
    <w:p w:rsidR="00E224BE" w:rsidRDefault="00E224BE" w:rsidP="008A66CB">
      <w:pPr>
        <w:pStyle w:val="Corpodetexto"/>
        <w:tabs>
          <w:tab w:val="left" w:pos="9923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8A66CB">
      <w:pPr>
        <w:pStyle w:val="Ttulo1"/>
        <w:tabs>
          <w:tab w:val="left" w:pos="9923"/>
        </w:tabs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3"/>
        </w:rPr>
        <w:t xml:space="preserve"> </w:t>
      </w:r>
      <w:r>
        <w:t>QUINTA</w:t>
      </w:r>
    </w:p>
    <w:p w:rsidR="00E224BE" w:rsidRDefault="00DE6BEA" w:rsidP="008A66CB">
      <w:pPr>
        <w:pStyle w:val="Corpodetexto"/>
        <w:tabs>
          <w:tab w:val="left" w:pos="9923"/>
        </w:tabs>
        <w:ind w:right="284"/>
        <w:jc w:val="both"/>
      </w:pPr>
      <w:r>
        <w:rPr>
          <w:b/>
        </w:rPr>
        <w:t>15.</w:t>
      </w:r>
      <w:r>
        <w:rPr>
          <w:b/>
          <w:spacing w:val="-9"/>
        </w:rPr>
        <w:t xml:space="preserve"> </w:t>
      </w:r>
      <w:r>
        <w:t>Fica</w:t>
      </w:r>
      <w:r>
        <w:rPr>
          <w:spacing w:val="-10"/>
        </w:rPr>
        <w:t xml:space="preserve"> </w:t>
      </w:r>
      <w:r>
        <w:t>eleito,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comum</w:t>
      </w:r>
      <w:r>
        <w:rPr>
          <w:spacing w:val="-9"/>
        </w:rPr>
        <w:t xml:space="preserve"> </w:t>
      </w:r>
      <w:r>
        <w:t>acorde</w:t>
      </w:r>
      <w:r>
        <w:rPr>
          <w:spacing w:val="-8"/>
        </w:rPr>
        <w:t xml:space="preserve"> </w:t>
      </w:r>
      <w:r>
        <w:t>entre</w:t>
      </w:r>
      <w:r>
        <w:rPr>
          <w:spacing w:val="-9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partes,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Foro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Comarca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Faxinal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Soturno/RS,</w:t>
      </w:r>
      <w:r>
        <w:rPr>
          <w:spacing w:val="-10"/>
        </w:rPr>
        <w:t xml:space="preserve"> </w:t>
      </w:r>
      <w:r>
        <w:t>para</w:t>
      </w:r>
      <w:r>
        <w:rPr>
          <w:spacing w:val="-52"/>
        </w:rPr>
        <w:t xml:space="preserve"> </w:t>
      </w:r>
      <w:r>
        <w:t>dirimir quaisquer dúvidas proeminentes deste instrumento, com expressa renúncia de qualquer</w:t>
      </w:r>
      <w:r>
        <w:rPr>
          <w:spacing w:val="1"/>
        </w:rPr>
        <w:t xml:space="preserve"> </w:t>
      </w:r>
      <w:r>
        <w:t>outro,</w:t>
      </w:r>
      <w:r>
        <w:rPr>
          <w:spacing w:val="-2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mais privilegiado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seja.</w:t>
      </w:r>
    </w:p>
    <w:p w:rsidR="00E224BE" w:rsidRDefault="00E224BE" w:rsidP="008A66CB">
      <w:pPr>
        <w:pStyle w:val="Corpodetexto"/>
        <w:tabs>
          <w:tab w:val="left" w:pos="9923"/>
        </w:tabs>
        <w:spacing w:before="1"/>
        <w:ind w:left="0" w:right="284"/>
        <w:jc w:val="both"/>
      </w:pPr>
    </w:p>
    <w:p w:rsidR="00E224BE" w:rsidRDefault="00DE6BEA" w:rsidP="008A66CB">
      <w:pPr>
        <w:pStyle w:val="Ttulo1"/>
        <w:tabs>
          <w:tab w:val="left" w:pos="9923"/>
        </w:tabs>
        <w:ind w:right="284"/>
        <w:jc w:val="both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3"/>
        </w:rPr>
        <w:t xml:space="preserve"> </w:t>
      </w:r>
      <w:r>
        <w:t>SEXTA</w:t>
      </w:r>
    </w:p>
    <w:p w:rsidR="00E224BE" w:rsidRDefault="00DE6BEA" w:rsidP="008A66CB">
      <w:pPr>
        <w:pStyle w:val="Corpodetexto"/>
        <w:tabs>
          <w:tab w:val="left" w:pos="9923"/>
        </w:tabs>
        <w:spacing w:before="1"/>
        <w:ind w:right="284"/>
        <w:jc w:val="both"/>
      </w:pPr>
      <w:r>
        <w:rPr>
          <w:b/>
        </w:rPr>
        <w:t>16.1.</w:t>
      </w:r>
      <w:r>
        <w:rPr>
          <w:b/>
          <w:spacing w:val="-2"/>
        </w:rPr>
        <w:t xml:space="preserve"> </w:t>
      </w:r>
      <w:r>
        <w:t>Lista</w:t>
      </w:r>
      <w:r>
        <w:rPr>
          <w:spacing w:val="-4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itens</w:t>
      </w:r>
      <w:r>
        <w:rPr>
          <w:spacing w:val="-3"/>
        </w:rPr>
        <w:t xml:space="preserve"> </w:t>
      </w:r>
      <w:r>
        <w:t>contratados,</w:t>
      </w:r>
      <w:r>
        <w:rPr>
          <w:spacing w:val="-2"/>
        </w:rPr>
        <w:t xml:space="preserve"> </w:t>
      </w:r>
      <w:r>
        <w:t>ora</w:t>
      </w:r>
      <w:r>
        <w:rPr>
          <w:spacing w:val="-5"/>
        </w:rPr>
        <w:t xml:space="preserve"> </w:t>
      </w:r>
      <w:r>
        <w:t>vencidos</w:t>
      </w:r>
      <w:r>
        <w:rPr>
          <w:spacing w:val="-2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contratada.</w:t>
      </w:r>
    </w:p>
    <w:p w:rsidR="00E224BE" w:rsidRDefault="00E224BE" w:rsidP="008A66CB">
      <w:pPr>
        <w:pStyle w:val="Corpodetexto"/>
        <w:tabs>
          <w:tab w:val="left" w:pos="9923"/>
        </w:tabs>
        <w:spacing w:before="11"/>
        <w:ind w:left="0" w:right="284"/>
        <w:jc w:val="both"/>
        <w:rPr>
          <w:sz w:val="23"/>
        </w:rPr>
      </w:pPr>
    </w:p>
    <w:p w:rsidR="00E224BE" w:rsidRDefault="00DE6BEA" w:rsidP="008A66CB">
      <w:pPr>
        <w:pStyle w:val="Ttulo1"/>
        <w:tabs>
          <w:tab w:val="left" w:pos="9923"/>
        </w:tabs>
        <w:spacing w:before="1"/>
        <w:ind w:right="284"/>
        <w:jc w:val="both"/>
      </w:pPr>
      <w:r>
        <w:t>--</w:t>
      </w:r>
      <w:r>
        <w:rPr>
          <w:spacing w:val="-2"/>
        </w:rPr>
        <w:t xml:space="preserve"> </w:t>
      </w:r>
      <w:r>
        <w:t>TABELA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ITENS</w:t>
      </w:r>
      <w:r>
        <w:rPr>
          <w:spacing w:val="-1"/>
        </w:rPr>
        <w:t xml:space="preserve"> </w:t>
      </w:r>
      <w:r>
        <w:t>--</w:t>
      </w:r>
    </w:p>
    <w:p w:rsidR="00E224BE" w:rsidRDefault="00E224BE" w:rsidP="008A66CB">
      <w:pPr>
        <w:pStyle w:val="Corpodetexto"/>
        <w:tabs>
          <w:tab w:val="left" w:pos="9923"/>
        </w:tabs>
        <w:spacing w:before="11"/>
        <w:ind w:left="0" w:right="284"/>
        <w:jc w:val="both"/>
        <w:rPr>
          <w:b/>
          <w:sz w:val="23"/>
        </w:rPr>
      </w:pPr>
    </w:p>
    <w:p w:rsidR="00E224BE" w:rsidRDefault="00DE6BEA" w:rsidP="008A66CB">
      <w:pPr>
        <w:pStyle w:val="Corpodetexto"/>
        <w:tabs>
          <w:tab w:val="left" w:pos="9923"/>
        </w:tabs>
        <w:ind w:right="284"/>
        <w:jc w:val="both"/>
      </w:pPr>
      <w:r>
        <w:t>Estando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justas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acordadas,</w:t>
      </w:r>
      <w:r>
        <w:rPr>
          <w:spacing w:val="1"/>
        </w:rPr>
        <w:t xml:space="preserve"> </w:t>
      </w:r>
      <w:r>
        <w:t>declaram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ciência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aqui</w:t>
      </w:r>
      <w:r>
        <w:rPr>
          <w:spacing w:val="1"/>
        </w:rPr>
        <w:t xml:space="preserve"> </w:t>
      </w:r>
      <w:r>
        <w:t>impostas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prometem cumpri-las sob o rigor da lei, assinando o presente instrumento, em duas vias de igual</w:t>
      </w:r>
      <w:r>
        <w:rPr>
          <w:spacing w:val="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jurídico.</w:t>
      </w:r>
    </w:p>
    <w:p w:rsidR="00E224BE" w:rsidRDefault="00E224BE" w:rsidP="008A66CB">
      <w:pPr>
        <w:pStyle w:val="Corpodetexto"/>
        <w:tabs>
          <w:tab w:val="left" w:pos="9923"/>
        </w:tabs>
        <w:ind w:left="0" w:right="284"/>
      </w:pPr>
    </w:p>
    <w:p w:rsidR="00E224BE" w:rsidRDefault="00DE6BEA" w:rsidP="008A66CB">
      <w:pPr>
        <w:pStyle w:val="Corpodetexto"/>
        <w:tabs>
          <w:tab w:val="left" w:pos="7593"/>
          <w:tab w:val="left" w:pos="8902"/>
          <w:tab w:val="left" w:pos="9923"/>
        </w:tabs>
        <w:ind w:left="5696" w:right="284"/>
      </w:pPr>
      <w:r>
        <w:t>Nova Palma/RS,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202</w:t>
      </w:r>
      <w:r w:rsidR="0052174C">
        <w:t>2</w:t>
      </w:r>
      <w:r>
        <w:t>.</w:t>
      </w:r>
    </w:p>
    <w:p w:rsidR="00E224BE" w:rsidRDefault="00E224BE">
      <w:pPr>
        <w:pStyle w:val="Corpodetexto"/>
        <w:ind w:left="0"/>
        <w:rPr>
          <w:sz w:val="20"/>
        </w:rPr>
      </w:pPr>
    </w:p>
    <w:p w:rsidR="00E224BE" w:rsidRDefault="00DE6BEA">
      <w:pPr>
        <w:pStyle w:val="Corpodetexto"/>
        <w:spacing w:before="11"/>
        <w:ind w:left="0"/>
        <w:rPr>
          <w:sz w:val="21"/>
        </w:rPr>
      </w:pPr>
      <w:r>
        <w:pict>
          <v:shape id="_x0000_s1029" style="position:absolute;margin-left:56.65pt;margin-top:15.7pt;width:173.25pt;height:.1pt;z-index:-15728640;mso-wrap-distance-left:0;mso-wrap-distance-right:0;mso-position-horizontal-relative:page" coordorigin="1133,314" coordsize="3465,0" path="m1133,314r3464,e" filled="f" strokeweight=".78pt">
            <v:path arrowok="t"/>
            <w10:wrap type="topAndBottom" anchorx="page"/>
          </v:shape>
        </w:pict>
      </w:r>
      <w:r>
        <w:pict>
          <v:shape id="_x0000_s1028" style="position:absolute;margin-left:269.1pt;margin-top:15.7pt;width:191.25pt;height:.1pt;z-index:-15728128;mso-wrap-distance-left:0;mso-wrap-distance-right:0;mso-position-horizontal-relative:page" coordorigin="5382,314" coordsize="3825,0" path="m5382,314r3824,e" filled="f" strokeweight=".78pt">
            <v:path arrowok="t"/>
            <w10:wrap type="topAndBottom" anchorx="page"/>
          </v:shape>
        </w:pict>
      </w:r>
    </w:p>
    <w:p w:rsidR="00E224BE" w:rsidRDefault="00DE6BEA">
      <w:pPr>
        <w:pStyle w:val="Corpodetexto"/>
        <w:tabs>
          <w:tab w:val="right" w:pos="7476"/>
        </w:tabs>
        <w:spacing w:line="285" w:lineRule="exact"/>
      </w:pPr>
      <w:r>
        <w:t>MUNICÍPIO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NOVA</w:t>
      </w:r>
      <w:r>
        <w:rPr>
          <w:spacing w:val="-3"/>
        </w:rPr>
        <w:t xml:space="preserve"> </w:t>
      </w:r>
      <w:r>
        <w:t>PALMA</w:t>
      </w:r>
      <w:r>
        <w:tab/>
        <w:t>X</w:t>
      </w:r>
      <w:r>
        <w:t>XXXXXXXXXXXXXXXXXXXXXXXX</w:t>
      </w:r>
    </w:p>
    <w:p w:rsidR="00E224BE" w:rsidRDefault="00DE6BEA">
      <w:pPr>
        <w:pStyle w:val="Corpodetexto"/>
        <w:tabs>
          <w:tab w:val="left" w:pos="4361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9.8pt;margin-top:9.7pt;width:190.5pt;height:117.75pt;z-index:-15832064;mso-position-horizontal-relative:page" filled="f">
            <v:textbox inset="0,0,0,0">
              <w:txbxContent>
                <w:p w:rsidR="00E224BE" w:rsidRDefault="00DE6BEA">
                  <w:pPr>
                    <w:spacing w:before="74" w:line="276" w:lineRule="auto"/>
                    <w:ind w:left="145" w:right="141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Esta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ata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encontra-se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juridicamente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analisado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e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formalmente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aprovado,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nos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termos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do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parágrafo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único</w:t>
                  </w:r>
                  <w:r>
                    <w:rPr>
                      <w:spacing w:val="-2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do</w:t>
                  </w:r>
                  <w:r>
                    <w:rPr>
                      <w:spacing w:val="-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artigo</w:t>
                  </w:r>
                  <w:r>
                    <w:rPr>
                      <w:spacing w:val="-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38</w:t>
                  </w:r>
                  <w:r>
                    <w:rPr>
                      <w:spacing w:val="-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da</w:t>
                  </w:r>
                  <w:r>
                    <w:rPr>
                      <w:spacing w:val="-2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lei</w:t>
                  </w:r>
                  <w:r>
                    <w:rPr>
                      <w:spacing w:val="-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de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licitações</w:t>
                  </w:r>
                </w:p>
                <w:p w:rsidR="00E224BE" w:rsidRDefault="00E224BE">
                  <w:pPr>
                    <w:pStyle w:val="Corpodetexto"/>
                    <w:ind w:left="0"/>
                    <w:rPr>
                      <w:sz w:val="16"/>
                    </w:rPr>
                  </w:pPr>
                </w:p>
                <w:p w:rsidR="00E224BE" w:rsidRDefault="00E224BE">
                  <w:pPr>
                    <w:pStyle w:val="Corpodetexto"/>
                    <w:ind w:left="0"/>
                    <w:rPr>
                      <w:sz w:val="16"/>
                    </w:rPr>
                  </w:pPr>
                </w:p>
                <w:p w:rsidR="00E224BE" w:rsidRDefault="00E224BE">
                  <w:pPr>
                    <w:pStyle w:val="Corpodetexto"/>
                    <w:ind w:left="0"/>
                    <w:rPr>
                      <w:sz w:val="16"/>
                    </w:rPr>
                  </w:pPr>
                </w:p>
                <w:p w:rsidR="00E224BE" w:rsidRDefault="00E224BE">
                  <w:pPr>
                    <w:pStyle w:val="Corpodetexto"/>
                    <w:spacing w:before="8"/>
                    <w:ind w:left="0"/>
                    <w:rPr>
                      <w:sz w:val="21"/>
                    </w:rPr>
                  </w:pPr>
                </w:p>
                <w:p w:rsidR="00E224BE" w:rsidRDefault="0052174C">
                  <w:pPr>
                    <w:spacing w:line="276" w:lineRule="auto"/>
                    <w:ind w:left="968" w:right="966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Jossandro Marion</w:t>
                  </w:r>
                  <w:r w:rsidR="00DE6BEA">
                    <w:rPr>
                      <w:spacing w:val="-33"/>
                      <w:sz w:val="16"/>
                    </w:rPr>
                    <w:t xml:space="preserve"> </w:t>
                  </w:r>
                  <w:r w:rsidR="00DE6BEA">
                    <w:rPr>
                      <w:sz w:val="16"/>
                    </w:rPr>
                    <w:t>Procurador</w:t>
                  </w:r>
                  <w:r w:rsidR="00DE6BEA">
                    <w:rPr>
                      <w:spacing w:val="-2"/>
                      <w:sz w:val="16"/>
                    </w:rPr>
                    <w:t xml:space="preserve"> </w:t>
                  </w:r>
                  <w:r w:rsidR="00DE6BEA">
                    <w:rPr>
                      <w:sz w:val="16"/>
                    </w:rPr>
                    <w:t>Jurídico</w:t>
                  </w:r>
                </w:p>
                <w:p w:rsidR="00E224BE" w:rsidRDefault="00DE6BEA">
                  <w:pPr>
                    <w:spacing w:line="195" w:lineRule="exact"/>
                    <w:ind w:left="968" w:right="962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OAB/RS</w:t>
                  </w:r>
                  <w:r>
                    <w:rPr>
                      <w:spacing w:val="-2"/>
                      <w:sz w:val="16"/>
                    </w:rPr>
                    <w:t xml:space="preserve"> </w:t>
                  </w:r>
                  <w:r w:rsidR="0052174C">
                    <w:rPr>
                      <w:sz w:val="16"/>
                    </w:rPr>
                    <w:t>122.144</w:t>
                  </w:r>
                </w:p>
              </w:txbxContent>
            </v:textbox>
            <w10:wrap anchorx="page"/>
          </v:shape>
        </w:pict>
      </w:r>
      <w:r>
        <w:t>CONTRATANTE</w:t>
      </w:r>
      <w:r>
        <w:tab/>
        <w:t>CONTRATADA</w:t>
      </w:r>
    </w:p>
    <w:p w:rsidR="00E224BE" w:rsidRDefault="00E224BE">
      <w:pPr>
        <w:pStyle w:val="Corpodetexto"/>
        <w:ind w:left="0"/>
        <w:rPr>
          <w:sz w:val="20"/>
        </w:rPr>
      </w:pPr>
    </w:p>
    <w:p w:rsidR="00E224BE" w:rsidRDefault="00E224BE">
      <w:pPr>
        <w:pStyle w:val="Corpodetexto"/>
        <w:ind w:left="0"/>
        <w:rPr>
          <w:sz w:val="20"/>
        </w:rPr>
      </w:pPr>
    </w:p>
    <w:p w:rsidR="00E224BE" w:rsidRDefault="00E224BE">
      <w:pPr>
        <w:pStyle w:val="Corpodetexto"/>
        <w:ind w:left="0"/>
        <w:rPr>
          <w:sz w:val="20"/>
        </w:rPr>
      </w:pPr>
    </w:p>
    <w:p w:rsidR="00E224BE" w:rsidRDefault="00E224BE">
      <w:pPr>
        <w:pStyle w:val="Corpodetexto"/>
        <w:ind w:left="0"/>
        <w:rPr>
          <w:sz w:val="20"/>
        </w:rPr>
      </w:pPr>
    </w:p>
    <w:p w:rsidR="00E224BE" w:rsidRDefault="00E224BE">
      <w:pPr>
        <w:pStyle w:val="Corpodetexto"/>
        <w:ind w:left="0"/>
        <w:rPr>
          <w:sz w:val="20"/>
        </w:rPr>
      </w:pPr>
    </w:p>
    <w:p w:rsidR="00E224BE" w:rsidRDefault="00DE6BEA">
      <w:pPr>
        <w:pStyle w:val="Corpodetexto"/>
        <w:spacing w:before="8"/>
        <w:ind w:left="0"/>
        <w:rPr>
          <w:sz w:val="15"/>
        </w:rPr>
      </w:pPr>
      <w:r>
        <w:pict>
          <v:shape id="_x0000_s1026" style="position:absolute;margin-left:419.35pt;margin-top:11.8pt;width:111.55pt;height:.1pt;z-index:-15727616;mso-wrap-distance-left:0;mso-wrap-distance-right:0;mso-position-horizontal-relative:page" coordorigin="8387,236" coordsize="2231,0" path="m8387,236r2231,e" filled="f" strokeweight=".18436mm">
            <v:path arrowok="t"/>
            <w10:wrap type="topAndBottom" anchorx="page"/>
          </v:shape>
        </w:pict>
      </w:r>
    </w:p>
    <w:sectPr w:rsidR="00E224BE">
      <w:pgSz w:w="11910" w:h="16840"/>
      <w:pgMar w:top="1580" w:right="400" w:bottom="720" w:left="1020" w:header="0" w:footer="5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BEA" w:rsidRDefault="00DE6BEA">
      <w:r>
        <w:separator/>
      </w:r>
    </w:p>
  </w:endnote>
  <w:endnote w:type="continuationSeparator" w:id="0">
    <w:p w:rsidR="00DE6BEA" w:rsidRDefault="00DE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4BE" w:rsidRDefault="00DE6BEA">
    <w:pPr>
      <w:pStyle w:val="Corpodetexto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0.15pt;margin-top:804.9pt;width:11.6pt;height:13.05pt;z-index:-251658752;mso-position-horizontal-relative:page;mso-position-vertical-relative:page" filled="f" stroked="f">
          <v:textbox style="mso-next-textbox:#_x0000_s2049" inset="0,0,0,0">
            <w:txbxContent>
              <w:p w:rsidR="00E224BE" w:rsidRDefault="00DE6BEA">
                <w:pPr>
                  <w:spacing w:line="245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35304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BEA" w:rsidRDefault="00DE6BEA">
      <w:r>
        <w:separator/>
      </w:r>
    </w:p>
  </w:footnote>
  <w:footnote w:type="continuationSeparator" w:id="0">
    <w:p w:rsidR="00DE6BEA" w:rsidRDefault="00DE6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14017"/>
    <w:multiLevelType w:val="hybridMultilevel"/>
    <w:tmpl w:val="DB96C620"/>
    <w:lvl w:ilvl="0" w:tplc="7214C8E6">
      <w:start w:val="1"/>
      <w:numFmt w:val="upperRoman"/>
      <w:lvlText w:val="%1)"/>
      <w:lvlJc w:val="left"/>
      <w:pPr>
        <w:ind w:left="112" w:hanging="25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C4A2188A">
      <w:start w:val="1"/>
      <w:numFmt w:val="lowerLetter"/>
      <w:lvlText w:val="%2)"/>
      <w:lvlJc w:val="left"/>
      <w:pPr>
        <w:ind w:left="821" w:hanging="30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 w:tplc="B0E02E82">
      <w:numFmt w:val="bullet"/>
      <w:lvlText w:val="•"/>
      <w:lvlJc w:val="left"/>
      <w:pPr>
        <w:ind w:left="1894" w:hanging="308"/>
      </w:pPr>
      <w:rPr>
        <w:rFonts w:hint="default"/>
        <w:lang w:val="pt-PT" w:eastAsia="en-US" w:bidi="ar-SA"/>
      </w:rPr>
    </w:lvl>
    <w:lvl w:ilvl="3" w:tplc="829AC5FE">
      <w:numFmt w:val="bullet"/>
      <w:lvlText w:val="•"/>
      <w:lvlJc w:val="left"/>
      <w:pPr>
        <w:ind w:left="2968" w:hanging="308"/>
      </w:pPr>
      <w:rPr>
        <w:rFonts w:hint="default"/>
        <w:lang w:val="pt-PT" w:eastAsia="en-US" w:bidi="ar-SA"/>
      </w:rPr>
    </w:lvl>
    <w:lvl w:ilvl="4" w:tplc="1EB202D6">
      <w:numFmt w:val="bullet"/>
      <w:lvlText w:val="•"/>
      <w:lvlJc w:val="left"/>
      <w:pPr>
        <w:ind w:left="4042" w:hanging="308"/>
      </w:pPr>
      <w:rPr>
        <w:rFonts w:hint="default"/>
        <w:lang w:val="pt-PT" w:eastAsia="en-US" w:bidi="ar-SA"/>
      </w:rPr>
    </w:lvl>
    <w:lvl w:ilvl="5" w:tplc="372E4CA6">
      <w:numFmt w:val="bullet"/>
      <w:lvlText w:val="•"/>
      <w:lvlJc w:val="left"/>
      <w:pPr>
        <w:ind w:left="5116" w:hanging="308"/>
      </w:pPr>
      <w:rPr>
        <w:rFonts w:hint="default"/>
        <w:lang w:val="pt-PT" w:eastAsia="en-US" w:bidi="ar-SA"/>
      </w:rPr>
    </w:lvl>
    <w:lvl w:ilvl="6" w:tplc="ECA61C2A">
      <w:numFmt w:val="bullet"/>
      <w:lvlText w:val="•"/>
      <w:lvlJc w:val="left"/>
      <w:pPr>
        <w:ind w:left="6190" w:hanging="308"/>
      </w:pPr>
      <w:rPr>
        <w:rFonts w:hint="default"/>
        <w:lang w:val="pt-PT" w:eastAsia="en-US" w:bidi="ar-SA"/>
      </w:rPr>
    </w:lvl>
    <w:lvl w:ilvl="7" w:tplc="D17E474C">
      <w:numFmt w:val="bullet"/>
      <w:lvlText w:val="•"/>
      <w:lvlJc w:val="left"/>
      <w:pPr>
        <w:ind w:left="7264" w:hanging="308"/>
      </w:pPr>
      <w:rPr>
        <w:rFonts w:hint="default"/>
        <w:lang w:val="pt-PT" w:eastAsia="en-US" w:bidi="ar-SA"/>
      </w:rPr>
    </w:lvl>
    <w:lvl w:ilvl="8" w:tplc="A9022460">
      <w:numFmt w:val="bullet"/>
      <w:lvlText w:val="•"/>
      <w:lvlJc w:val="left"/>
      <w:pPr>
        <w:ind w:left="8338" w:hanging="308"/>
      </w:pPr>
      <w:rPr>
        <w:rFonts w:hint="default"/>
        <w:lang w:val="pt-PT" w:eastAsia="en-US" w:bidi="ar-SA"/>
      </w:rPr>
    </w:lvl>
  </w:abstractNum>
  <w:abstractNum w:abstractNumId="1" w15:restartNumberingAfterBreak="0">
    <w:nsid w:val="0B40490E"/>
    <w:multiLevelType w:val="multilevel"/>
    <w:tmpl w:val="80E2FB3E"/>
    <w:lvl w:ilvl="0">
      <w:start w:val="11"/>
      <w:numFmt w:val="decimal"/>
      <w:lvlText w:val="%1"/>
      <w:lvlJc w:val="left"/>
      <w:pPr>
        <w:ind w:left="112" w:hanging="55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553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upperRoman"/>
      <w:lvlText w:val="%3)"/>
      <w:lvlJc w:val="left"/>
      <w:pPr>
        <w:ind w:left="821" w:hanging="21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8" w:hanging="2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2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6" w:hanging="2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0" w:hanging="2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4" w:hanging="2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8" w:hanging="212"/>
      </w:pPr>
      <w:rPr>
        <w:rFonts w:hint="default"/>
        <w:lang w:val="pt-PT" w:eastAsia="en-US" w:bidi="ar-SA"/>
      </w:rPr>
    </w:lvl>
  </w:abstractNum>
  <w:abstractNum w:abstractNumId="2" w15:restartNumberingAfterBreak="0">
    <w:nsid w:val="1DDC4611"/>
    <w:multiLevelType w:val="hybridMultilevel"/>
    <w:tmpl w:val="9A10E640"/>
    <w:lvl w:ilvl="0" w:tplc="D2C2F05E">
      <w:start w:val="1"/>
      <w:numFmt w:val="upperRoman"/>
      <w:lvlText w:val="%1)"/>
      <w:lvlJc w:val="left"/>
      <w:pPr>
        <w:ind w:left="1015" w:hanging="19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FA1E1D2C">
      <w:numFmt w:val="bullet"/>
      <w:lvlText w:val="•"/>
      <w:lvlJc w:val="left"/>
      <w:pPr>
        <w:ind w:left="1966" w:hanging="195"/>
      </w:pPr>
      <w:rPr>
        <w:rFonts w:hint="default"/>
        <w:lang w:val="pt-PT" w:eastAsia="en-US" w:bidi="ar-SA"/>
      </w:rPr>
    </w:lvl>
    <w:lvl w:ilvl="2" w:tplc="AB66F52E">
      <w:numFmt w:val="bullet"/>
      <w:lvlText w:val="•"/>
      <w:lvlJc w:val="left"/>
      <w:pPr>
        <w:ind w:left="2913" w:hanging="195"/>
      </w:pPr>
      <w:rPr>
        <w:rFonts w:hint="default"/>
        <w:lang w:val="pt-PT" w:eastAsia="en-US" w:bidi="ar-SA"/>
      </w:rPr>
    </w:lvl>
    <w:lvl w:ilvl="3" w:tplc="9F46E35C">
      <w:numFmt w:val="bullet"/>
      <w:lvlText w:val="•"/>
      <w:lvlJc w:val="left"/>
      <w:pPr>
        <w:ind w:left="3859" w:hanging="195"/>
      </w:pPr>
      <w:rPr>
        <w:rFonts w:hint="default"/>
        <w:lang w:val="pt-PT" w:eastAsia="en-US" w:bidi="ar-SA"/>
      </w:rPr>
    </w:lvl>
    <w:lvl w:ilvl="4" w:tplc="F0A2F9C0">
      <w:numFmt w:val="bullet"/>
      <w:lvlText w:val="•"/>
      <w:lvlJc w:val="left"/>
      <w:pPr>
        <w:ind w:left="4806" w:hanging="195"/>
      </w:pPr>
      <w:rPr>
        <w:rFonts w:hint="default"/>
        <w:lang w:val="pt-PT" w:eastAsia="en-US" w:bidi="ar-SA"/>
      </w:rPr>
    </w:lvl>
    <w:lvl w:ilvl="5" w:tplc="E0583E98">
      <w:numFmt w:val="bullet"/>
      <w:lvlText w:val="•"/>
      <w:lvlJc w:val="left"/>
      <w:pPr>
        <w:ind w:left="5753" w:hanging="195"/>
      </w:pPr>
      <w:rPr>
        <w:rFonts w:hint="default"/>
        <w:lang w:val="pt-PT" w:eastAsia="en-US" w:bidi="ar-SA"/>
      </w:rPr>
    </w:lvl>
    <w:lvl w:ilvl="6" w:tplc="BAC248C2">
      <w:numFmt w:val="bullet"/>
      <w:lvlText w:val="•"/>
      <w:lvlJc w:val="left"/>
      <w:pPr>
        <w:ind w:left="6699" w:hanging="195"/>
      </w:pPr>
      <w:rPr>
        <w:rFonts w:hint="default"/>
        <w:lang w:val="pt-PT" w:eastAsia="en-US" w:bidi="ar-SA"/>
      </w:rPr>
    </w:lvl>
    <w:lvl w:ilvl="7" w:tplc="BB1A7210">
      <w:numFmt w:val="bullet"/>
      <w:lvlText w:val="•"/>
      <w:lvlJc w:val="left"/>
      <w:pPr>
        <w:ind w:left="7646" w:hanging="195"/>
      </w:pPr>
      <w:rPr>
        <w:rFonts w:hint="default"/>
        <w:lang w:val="pt-PT" w:eastAsia="en-US" w:bidi="ar-SA"/>
      </w:rPr>
    </w:lvl>
    <w:lvl w:ilvl="8" w:tplc="66F2CA88">
      <w:numFmt w:val="bullet"/>
      <w:lvlText w:val="•"/>
      <w:lvlJc w:val="left"/>
      <w:pPr>
        <w:ind w:left="8593" w:hanging="195"/>
      </w:pPr>
      <w:rPr>
        <w:rFonts w:hint="default"/>
        <w:lang w:val="pt-PT" w:eastAsia="en-US" w:bidi="ar-SA"/>
      </w:rPr>
    </w:lvl>
  </w:abstractNum>
  <w:abstractNum w:abstractNumId="3" w15:restartNumberingAfterBreak="0">
    <w:nsid w:val="2CE1732B"/>
    <w:multiLevelType w:val="multilevel"/>
    <w:tmpl w:val="37EEF71E"/>
    <w:lvl w:ilvl="0">
      <w:start w:val="6"/>
      <w:numFmt w:val="decimal"/>
      <w:lvlText w:val="%1"/>
      <w:lvlJc w:val="left"/>
      <w:pPr>
        <w:ind w:left="112" w:hanging="44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4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upperRoman"/>
      <w:lvlText w:val="%3)"/>
      <w:lvlJc w:val="left"/>
      <w:pPr>
        <w:ind w:left="1015" w:hanging="19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23" w:hanging="1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5" w:hanging="1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7" w:hanging="1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9" w:hanging="1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0" w:hanging="1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2" w:hanging="195"/>
      </w:pPr>
      <w:rPr>
        <w:rFonts w:hint="default"/>
        <w:lang w:val="pt-PT" w:eastAsia="en-US" w:bidi="ar-SA"/>
      </w:rPr>
    </w:lvl>
  </w:abstractNum>
  <w:abstractNum w:abstractNumId="4" w15:restartNumberingAfterBreak="0">
    <w:nsid w:val="77141112"/>
    <w:multiLevelType w:val="multilevel"/>
    <w:tmpl w:val="CA62BA52"/>
    <w:lvl w:ilvl="0">
      <w:start w:val="12"/>
      <w:numFmt w:val="decimal"/>
      <w:lvlText w:val="%1"/>
      <w:lvlJc w:val="left"/>
      <w:pPr>
        <w:ind w:left="112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541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upperRoman"/>
      <w:lvlText w:val="%3)"/>
      <w:lvlJc w:val="left"/>
      <w:pPr>
        <w:ind w:left="821" w:hanging="1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8" w:hanging="1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1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6" w:hanging="1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0" w:hanging="1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4" w:hanging="1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8" w:hanging="197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24BE"/>
    <w:rsid w:val="000D1BED"/>
    <w:rsid w:val="00103D01"/>
    <w:rsid w:val="00236507"/>
    <w:rsid w:val="004D1E5C"/>
    <w:rsid w:val="004E7FEC"/>
    <w:rsid w:val="004F4B46"/>
    <w:rsid w:val="0052174C"/>
    <w:rsid w:val="00535A72"/>
    <w:rsid w:val="005D46BC"/>
    <w:rsid w:val="005F55BE"/>
    <w:rsid w:val="007205B8"/>
    <w:rsid w:val="0082117A"/>
    <w:rsid w:val="0087036A"/>
    <w:rsid w:val="008A66CB"/>
    <w:rsid w:val="00923239"/>
    <w:rsid w:val="0092529E"/>
    <w:rsid w:val="009B7C6D"/>
    <w:rsid w:val="009C4186"/>
    <w:rsid w:val="00A35304"/>
    <w:rsid w:val="00B940C8"/>
    <w:rsid w:val="00BD5B89"/>
    <w:rsid w:val="00CC2372"/>
    <w:rsid w:val="00DA3768"/>
    <w:rsid w:val="00DE6BEA"/>
    <w:rsid w:val="00E224BE"/>
    <w:rsid w:val="00EA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F5C5F7B-1DA1-4165-8503-08DC18F3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2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2640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28</cp:revision>
  <dcterms:created xsi:type="dcterms:W3CDTF">2022-07-20T13:23:00Z</dcterms:created>
  <dcterms:modified xsi:type="dcterms:W3CDTF">2022-07-20T14:14:00Z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2022-07-20T00:00:00Z</vt:filetime>
  </property>
</Properties>
</file>